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11 years of experience in software development, specializing in React, Shopify, and eCommerce solutions. Proven ability to enhance digital storefronts and build analytics pipelines with a collaborative spirit and a focus on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Remix, Redux, Node.js, GraphQL, Jest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eCommerce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Hydrogen, Shopify Functions, Shopify Checkout UI, Shopify Flow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Storybook, Contentful, Git, Docker, Postman,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Analytics, Mixpanel, Segment, Hotjar, DataDog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iterated Thuma’s presentational component library, enhancing modularity and reusability across multiple projects,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Storybook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collaboration with design teams to develop user-centered designs.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customized eCommerce experiences on our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Hydrogen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storefront,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Checkout UI extensions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user journey and improve conversion rates across various customer segments.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and maintainable internal tools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boosting productivity for our eCommerce, analytics, and logistics teams, facilitating better decision-making through data accessibility.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extended eventing and analytics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Mixpanel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data-driven insights and reporting that informed product management and strategy decisions across multiple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product managers and designers, to translate business objectives into technical solutions, boosting project alignment and stakeholder satisfaction through effective communication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technical implementation of scalable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code quality, while mentoring junior developers to cultivate an environment of growth and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Expanded the adaptability of the storefront design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Contentful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content management while reducing deployment time through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code review practices that emphasized best practices in coding and collaboration, facilitating knowledge sharing and improving overall team performance while fostering a culture of open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training sessions for junior developers, focusing on modern web development practices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skills and project outcomes while promoting professional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and industry trends, recommended new tools and frameworks to optimize product development, and collaborated with teams to implement solutions that maintain competitive advantages in the eCommerce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Refined the analytics infrastructure to support diverse data sources, enabling powerful visualizations and actionable insights while fostering collaboration with marketing and product teams to drive strategic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testing and debugging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user experiences and rapid issue resolution through proactive monitoring strategies.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design sprints and sprint planning sessions, ensuring alignment between engineering capabilities and customer needs, resulting in cohesive project execution and improved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best practices for accessibility in web design, ensuring inclusivity and compliance with industry standards while simultaneously enhancing user experiences for all customers.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crafting thorough documentation and user guides for internal tools and processes, streamlining onboarding for new team members, and reinforcing project knowledge-sharing across departments.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aligning features with user feedback to drive engagement and satisfaction throughout the product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the development of RESTful APIs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front-end and back-end systems effectively while emphasizing performance and scalability to accommodate growing user 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migrations of legacy systems to modern platforms by incorporating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Tailwind 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user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continuous deployment (CI/CD) pipelines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deployed applications on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reliable and efficient operations, enhancing deployment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to maintain coding standards and application performance while mentoring junior developers on effective development practices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unit testing and quality assurance.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 teams to create intuitive and user-friendly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prototyping tools while regularly gathering user feedback for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reporting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Visualization Libraries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provided real-time analytics and trends for business stakeholders, empowering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cross-departmental collaborations with marketing and analytics teams to enhance product delivery and customer support through improved software solutions and feature sets for maximum impact.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development methodologies such as Agile and SCRUM for project management while actively participating in daily stand-ups, ensuring effective communication among team members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documentation practices for all code and processes as a critical part of the development cycle, enhancing knowledge retention and onboarding effectiveness for new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Generated logging and monitoring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DataDog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application performance while proactively mitigating potential issues and enhancing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software projects relevant to eCommerce and web development, honing skills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community-driven development approaches that foster collaboration while improving personal expertise.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