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Full Stack Engineer with 11 years of software development experience, highly skilled in delivering impactful web and mobile applications. Proficient in JavaScript, TypeScript, Node.js, and React, focusing on building robust solutions that enhance user experience and drive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Node.js, React, Remix,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AWS Lambda, Cloudflare Workers, PostgreSQL, Express.js, GraphQL, REST APIs, Serverless Architecture,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Cypress, Jasmine, Webpack, Docker, Kubernetes,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Terraform, CircleCI, Netlify, Supabase, Stripe, OAuth 2.0,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UX:</w:t>
      </w:r>
      <w:r w:rsidRPr="00745DD3">
        <w:rPr>
          <w:rFonts w:ascii="Roboto Light" w:eastAsia="Roboto Light" w:hAnsi="Roboto Light" w:cs="Roboto Light"/>
          <w:color w:val="404040" w:themeColor="text1" w:themeTint="BF"/>
          <w:sz w:val="20"/>
          <w:szCs w:val="20"/>
        </w:rPr>
        <w:t xml:space="preserve"> User-Centered Design, Prototyping, Wireframing, Accessibility (a11y), Responsive Design, Usability Testing, Storybook, Material-UI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complex third-party integrations within the </w:t>
      </w:r>
      <w:r w:rsidRPr="00745DD3">
        <w:rPr>
          <w:rFonts w:ascii="Roboto Light" w:eastAsia="Roboto Light" w:hAnsi="Roboto Light" w:cs="Roboto Light"/>
          <w:b/>
          <w:bCs/>
          <w:color w:val="404040" w:themeColor="text1" w:themeTint="BF"/>
          <w:sz w:val="20"/>
          <w:szCs w:val="20"/>
        </w:rPr>
        <w:t xml:space="preserve">Bolt.new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seamless functionality and enhancing overall user experience while aligning with business goals and user needs through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maintained a robust testing infrastructure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stability and reliability across all releases by promoting testing best practices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intricate application flows by analyzing user interactions and system performance, leading to improvements in observability and customer support tools, resulting in better service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excellence by identifying and reducing technical debt through regular code reviews, architectural improvements, and establishing best practices that streamlined development workflows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delivering a top-notch user experience by integrating design principles into development processes, creating visually appealing and functional interfaces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AI teams to enhance agent integration, utilizing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chatbot responses and user interaction capabilities, enriching overall platform functionality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Experimental with product iterations by dogfooding </w:t>
      </w:r>
      <w:r w:rsidRPr="00745DD3">
        <w:rPr>
          <w:rFonts w:ascii="Roboto Light" w:eastAsia="Roboto Light" w:hAnsi="Roboto Light" w:cs="Roboto Light"/>
          <w:b/>
          <w:bCs/>
          <w:color w:val="404040" w:themeColor="text1" w:themeTint="BF"/>
          <w:sz w:val="20"/>
          <w:szCs w:val="20"/>
        </w:rPr>
        <w:t xml:space="preserve">Bolt.new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continuous feedback and innovative suggestions for enhancements, which led to significant improvements in user interface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authentication solutions through secure integration practices, enhancing platform security while maintaining a user-friendly experience throughout the login and user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persistent solutions for user data, optimizing database queries and ensuring a highly efficient and responsive application architecture that scales with user demand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in developing full-stack features that align with industry trends, creating rapid prototypes for potential new functionalities and assessing their viability for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agile methodologies and practices, fostering a culture of continuous learning and collaboration within the engineering team, driving greater innovation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fast-paced, cross-functional team collaborations via regular stand-ups and retrospectives, enhancing team communication and the collective problem-solving process while driving adherence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frontend tool chains, optimizing build processes with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delivery and minimization of deployment times, enhancing production workflows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techniques by employing algorithmic approaches to data management, ensuring that the platform remained responsive even under high loads and complex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documentation of architectural decisions, API designs, and those code structures, promoting a culture of maintainability and knowledge sharing within the technical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feature-rich experiences across web and mobile platforms while adhering to modern best practices in software engineering and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at Microsoft to create RESTful APIs and microservices, establishing a foundation for smooth data integration across numerous applications and services in a cloud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process and accelerating the deployment lifecycle of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full software development life cycle, from requirement gathering to deployment, ensuring alignment with business objectives and customer requirements, enhancing product features in subsequent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reviews and architecture discussions that influenced the overall direction and technological strategy of projects, ensuring innovative solutions that met evolving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reinforce the integrity of complex applications, ensuring type safety within codebases while promoting a more robust and maintainable development environment encouraging best practices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analysis and optimization of database performance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query design and data retrieval techniques that minimized latency and maximized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user feedback sessions, utilizing insights from these interactions to inform product development strategies and enhancements that directly addressed user pain points and desires.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new technologies such as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frameworks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strategies and enabling increased scalability in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services with a focus on scalability, employing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adapt rapidly to changing demands, presenting innovative solutions that ensured seamless operations and excellent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workshops for junior team members on developing secure applications, emphasizing the importance of security practices in everyday coding routines across project teams and communities.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of system architecture and design patterns to ensure consistency across teams, facilitating easier onboarding for new developers and promoting shared understanding of best practices among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