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Full Stack Engineer with 11 years of profound experience in software development, specializing in web and mobile applications. Highly skilled in employing modern frameworks and technologies to develop robust solutions, streamline operations, and enhance system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TypeScript, Ruby, PHP,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Node.js, Django, Flask, Express.js,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Microsoft SQL Server, SQLite, Redis, Oracle,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Jenkins, Git, AWS, Azure,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Jest, Mocha, Selenium, Cypress, JUnit, Postman, LoadRunner, Appium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Development Tools:</w:t>
      </w:r>
      <w:r w:rsidRPr="00745DD3">
        <w:rPr>
          <w:rFonts w:ascii="Roboto Light" w:eastAsia="Roboto Light" w:hAnsi="Roboto Light" w:cs="Roboto Light"/>
          <w:color w:val="404040" w:themeColor="text1" w:themeTint="BF"/>
          <w:sz w:val="20"/>
          <w:szCs w:val="20"/>
        </w:rPr>
        <w:t xml:space="preserve"> Figma, Adobe XD, Visual Studio, Eclipse, IntelliJ IDEA, webpack, Babel, npm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to design, develop and deploy multifaceted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aligning with organizational objectives and modern UX/UI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with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communication between front-end and back-end systems, which enhanced performance and facilitated real-time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scalable application deployment,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containerization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orchestration to streamline operations and optimize resource allocation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security by integrating industry-standard authentication protocols and best practices, improving data protection and user authentication workflows across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stakeholders and product management to gather requirements and convert them into efficient technical specifications that guided development processes and timelines successfully.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encouraging the adoption of modern coding practices, sharing knowledge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fostering a culture of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resulting in more reliable build processes and reduced production deployment times for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mobile-first approach leveraging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mobile applications that seamlessly interacted with backend services, utilizing shared codebases for web and mobile, thus maintaining consistency.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addressed technical debt and software maintenance issues by refactoring large codebases, implementing modular design patterns that improved maintainability and performance of legacy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user-focused design review sessions, utilizing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prototype user interfaces and gather feedback to iterate on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ensuring adherence to coding standards and best practices, fostering a collaborative environment that emphasized quality and teamwork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database technologies including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storage and retrieval, ensuring high availability and performance of applications during peak usage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analytics into applications utilizing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Mixpanel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provided actionable insights that helped steer product functionalities to better meet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incorporated cutting-edge technologies and frameworks into projects to maintain competitive advantages and deliver modern solutions that respond to industry movements and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application performance and enhancing the testing life cycle while minimizing manual testing efforts.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efficient server-side logic and responsive front-end interfaces that provided seamless user experiences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cloud transition of legacy applications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infrastructure as code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scalability and reduced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part in the complete software development lifecycle 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conducting sprint planning, retrospectives, and daily stand-ups to align project goals and team activities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operations through database tuning with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application efficiency while handling large data sets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by incorporating automated testing frameworks and best practices, which reduced deployment errors and maximized code quality for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design and integration of third-party APIs and services, improving core application functionalities and allowing for richer user experiences based on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UX specialists to transform business requirements into technical specifications, ensuring development met user-centered design principles and project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monitoring and troubleshooting using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resolution of issues and enhancing overall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peer programming sessions, fostering knowledge sharing among team members while working through complex coding challenges and enhancing productivity across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for applications, ensuring compliance with industry standards such as OWASP, significantly reducing vulnerability risks and enhancing user trust in the platforms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technical documentation for application features and workflows, ensuring knowledge transfer and enhancing team onboarding experiences for new developers joining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effectively across team members, facilitating collaboration and maintaining project consistency, with regular merge reviews and conflict resolution.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