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web and mobile applications. Proven expertise in AWS, Python, TypeScript, and React with a focus on CI/CD and container orchestration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Swift,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React Native, Angular, Node.js,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Services:</w:t>
      </w:r>
      <w:r w:rsidRPr="00745DD3">
        <w:rPr>
          <w:rFonts w:ascii="Roboto Light" w:eastAsia="Roboto Light" w:hAnsi="Roboto Light" w:cs="Roboto Light"/>
          <w:color w:val="404040" w:themeColor="text1" w:themeTint="BF"/>
          <w:sz w:val="20"/>
          <w:szCs w:val="20"/>
        </w:rPr>
        <w:t xml:space="preserve"> AWS, Docker, Kubernetes, Terraform, Azure, Google Cloud Platform,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 Solutions:</w:t>
      </w:r>
      <w:r w:rsidRPr="00745DD3">
        <w:rPr>
          <w:rFonts w:ascii="Roboto Light" w:eastAsia="Roboto Light" w:hAnsi="Roboto Light" w:cs="Roboto Light"/>
          <w:color w:val="404040" w:themeColor="text1" w:themeTint="BF"/>
          <w:sz w:val="20"/>
          <w:szCs w:val="20"/>
        </w:rPr>
        <w:t xml:space="preserve"> PostgreSQL, MySQL, MongoDB, Redis, DynamoDB, Firebase, S3,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Cypress, Jasmine, PyTest, Postman,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data storage and scalable solution architecture for the facilities management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robust systems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secure application deployment and compliance with best practices in software engineering and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senior engineers to make technical decisions, ensuring the alignment of project objectives with overall company goals and maintaining high code quality standards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and built automated testing frameworks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software deployment processes that reduced delivery times and improved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complex application issues, successfully managing production incidents and implementing solutions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uptime and performance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new AI-powered features utilizing large language models, incorporating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 processing techniques while partnering with product teams to iterate on user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contributing insights on technical trade-offs, timelines, and implementation strategies that informed project success and fostering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uphold coding standards and maintain consistency across the team, promoting collaboration and enhancing the skill sets of junior engineers as part of ongoing professional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cloud architecture and deployed applications, ensuring clarity for future development work and on-boarding processes for new engineers joining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prompt engineering techniques and explored emerging tools, such as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development efficiency and drive innovation in problem-solving within agile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implementing effective data modeling strategies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query execution plans, resulting in better scalability and faster response times in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evolving industry standards, attending webinars and training sessions to enhance technical skills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relevant to the service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collaborating with peers to propose solutions that leverage technology for empowering local trades and improving operational efficiencies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milestones effectively, ensuring timely deliverables and reinforcing a focus on quality with intricate testing protocols that guaranteed product reliability through rigorous assessments and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product and customer teams to elicit requirements and deliver features that enhance customer experiences in ways that resonate with user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in web and mobile environments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range of enterprise-level applications tailored to meet dynamic, customer-specific requirements in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front-end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that align with strategic company initiatives and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optimization and security best practices for data handling and application integrity across multiple concurrent user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to maintain high standards of code quality, employing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test coverage and effective error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allowing for rapid deployments and continuous updates, facilitating a faster time-to-market for new features and efficient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enable efficient data retrieval and interaction with external applications, ensuring compatibility and support for modern web standards while focusing on reputational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best coding practices and industry trends while facilitating skill growth in technologies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collect business requirements for new software applications and enhancements, translating them into technical specifications for development teams to efficiently execute.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insights and feedback that reinforced collaborative development practices and fostered a supportive work culture among engineering staff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effective project management and team collaboration throughout the software development lifecycle, reinforcing the importance of maintaining a clean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workshops and training sessions on cloud technologies and modern application frameworks, enhancing overall team knowledge and ensuring the organization stays at the forefront of emerging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documentation and user guides, facilitating ease of use and end-user understanding, enhancing the overall user experience while bridging the gap between technical and non-technical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