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Full Stack Engineer with 11 years of software development experience focused on building scalable web and mobile applications. Proficient in modern JavaScript frameworks, backend technologies, and cloud platforms. Strong collaborator dedicated to delivering innovative solutions in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and Frameworks:</w:t>
      </w:r>
      <w:r w:rsidRPr="00745DD3">
        <w:rPr>
          <w:rFonts w:ascii="Roboto Light" w:eastAsia="Roboto Light" w:hAnsi="Roboto Light" w:cs="Roboto Light"/>
          <w:color w:val="404040" w:themeColor="text1" w:themeTint="BF"/>
          <w:sz w:val="20"/>
          <w:szCs w:val="20"/>
        </w:rPr>
        <w:t xml:space="preserve"> Java, JavaScript, Python, Node.js, React, Angular, Vue.js,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Architectural Patterns:</w:t>
      </w:r>
      <w:r w:rsidRPr="00745DD3">
        <w:rPr>
          <w:rFonts w:ascii="Roboto Light" w:eastAsia="Roboto Light" w:hAnsi="Roboto Light" w:cs="Roboto Light"/>
          <w:color w:val="404040" w:themeColor="text1" w:themeTint="BF"/>
          <w:sz w:val="20"/>
          <w:szCs w:val="20"/>
        </w:rPr>
        <w:t xml:space="preserve"> SQL, NoSQL, MongoDB, PostgreSQL, Microservices, RESTful APIs, Serverless Architecture, Event-Driven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 Tools:</w:t>
      </w:r>
      <w:r w:rsidRPr="00745DD3">
        <w:rPr>
          <w:rFonts w:ascii="Roboto Light" w:eastAsia="Roboto Light" w:hAnsi="Roboto Light" w:cs="Roboto Light"/>
          <w:color w:val="404040" w:themeColor="text1" w:themeTint="BF"/>
          <w:sz w:val="20"/>
          <w:szCs w:val="20"/>
        </w:rPr>
        <w:t xml:space="preserve"> Docker, Kubernetes, Jenkins, Git, Travis CI, CircleCI, AWS,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Jest, Mocha, Chai, Selenium, Cypress, Jasmine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and Collaboration Tools:</w:t>
      </w:r>
      <w:r w:rsidRPr="00745DD3">
        <w:rPr>
          <w:rFonts w:ascii="Roboto Light" w:eastAsia="Roboto Light" w:hAnsi="Roboto Light" w:cs="Roboto Light"/>
          <w:color w:val="404040" w:themeColor="text1" w:themeTint="BF"/>
          <w:sz w:val="20"/>
          <w:szCs w:val="20"/>
        </w:rPr>
        <w:t xml:space="preserve"> Scrum, Kanban, JIRA, Confluence, Microsoft Teams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full-stack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frontend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services, ensuring optimal performance and a seamless user experience across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cross-functional teams to develop innovative solutions, applying Agile methodologies which fostered progressive feature incorporation and minimized release cycle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data retrieval and integration between various system components, significantly improving system modularity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automated unit and integration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code stability and facilitating continuous delivery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Speared the transition to cloud environments,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hosting, storage, and computing tasks, ensuring robust scalability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sharing best practices in coding and development; encouraged a culture of continuous learning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for improved performance metrics, including volume handling and load times, leading to enhanced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implemented coding standards that improved team adherence to best practices and fostered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and stakeholders to gather requirements, ensuring delivered solutions met business goals while promoting product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development environments for improved portability and deployment workflows, enhancing team productivity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technologies and trends, evaluating their potential application within the organization to drive innovation and competitive advantage.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technical documentation and knowledge sharing within the team to facilitate better onboarding and continuous process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into development workflows, speeding up deployment times and reducing human errors in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databases, including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data layers in applications, ensuring appropriate data handling practices for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security in application development by evaluating and implementing necessary measures across all project stages, safeguarding sensitive data and user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integrating responsive design principles and accessibility standards into web applications, fostering inclusivity and usability.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enterprise-grade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adhering to the principles of agile development while meeting client and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intuitive user interfaces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overall user satisfaction through effective design and user experience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diverse data sources and conducted performance tuning for optimal applications using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supporting significant backend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multi-disciplinary teams to brainstorm, prototype, and refine web applications, emphasizing proactive communication and iterative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project scope and timelines in collaboration with PMs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risks and adjusting strategies to meet deadlines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platforms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and application management, bolstering system reliability and enabling effective scaling strategies for user demand.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cloud-native services, adopting best practices for distributed and scalable architecture to enhance application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to support Agile transformation, mentoring teams on Scrum and Kanban processes for continuous improvement in delivery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environments, streamlining collaboration and improving deployment efficiencies among developers and operations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toward enhancing security protocols in software development, including adherence to OWASP standards for mitigating web application vulnerabilities.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system testing and bug-fixing in collaboration with QA teams, ensuring functionality across various platforms while reducing average issue resolution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UI/UX designers to translate wireframes into fully functional applications, maintaining adherence to user-centered design principles and best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