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designing and developing scalable web and mobile applications. Proficient in JavaScript, React, Node.js, and Python with a strong focus on healthcare technologies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Ruby, Java, C#, TypeScript, SQL,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Flask,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Firebase, Cassandra, Oracle, Amazon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AWS, Azure, JIRA,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JUnit, Postman, Mockito,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user-friendly web applications for healthcare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interfaces that improve patient and provider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functional teams in an agile environment, fostering effective communication and iteration to deliver software solutions that align with evolving healthcare regulations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diverse data sources and electronic health records while ensuring data security and compliance with HIPAA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to adopt cutting-edge tools and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deployment process and ensuring seamless application updates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sessions, enhancing code quality and mentoring junior developers while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comprehensive test plans and automated tests, ensuring high code coverage and functionality that meet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for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reliability and decrease latency in healthcare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monitored application metrics and logs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and resolution of issues in production environments leading to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UI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accessibility and user engagement by applying best practices in UX design tailored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microservices, employing an API-first approach that reduced redundancy and maximized service efficiency across the organizational digital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modern CI/CD practices in the development lifecycle, automating deployment pipelines to enable faster transitions from development to production while maintaining high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and testing sessions, gathering insights to inform design decisions and improve the overall user experience in healthcare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detailed technical documentation and user manuals, facilitating seamless onboarding of new users and ensuring compliance with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sessions, imparting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database management to enhance team competency and accelerate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best practices in coding standards and architecture design, achieving better maintainability and performance in all software solutions developed.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performance improvements and functionality enhancements that met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web architectures,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front-end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back-end service platform, resulting in improved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in a cloud environment, implementing services like EC2, S3, and RDS to ensure scalable and reliable service delivery across diverse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proactive identification of potential bottlenecks and security vulnerabilities,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code quality tools to maintain high standards across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approaches to enhance product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queries to analyze usage patterns and inform development decisions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 teams, ensuring alignment between business requirements and technology solutions, enhancing stakeholder engagement through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adapting workflows and strategies based on iterative feedback to foster continuous improvement in project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functionalities, emphasizing seamless user experiences and robust integrations that improved overall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end-to-end project life cycles, from requirements gathering to deployment and maintenance, ensuring compliance with industry regulations and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productivity and ensuring rapid application updates without sacrificing quality or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(UAT), gathering user feedback to refine features and ensure the product met specifications and expectations in a dynamic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training and development opportunities, enhancing technical expertise in emerging technologies relevant to the ever-evolving software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