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Full Stack Engineer with over 11 years of experience in software development, focusing on web and mobile applications. Proficient in designing and implementing AI solutions, back-end development, and data pipeline creation. Strong background in React, Next.js, and large language models, committed to ethical AI development and democratizing technology for civic empowerment.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C#, R,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Express.js, Django, Flask,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DataBricks, ETL, MongoDB, Apache Kafka, Redis, Vector Databases,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Git, Jenkins,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LLMs, RAG, Machine Learning, Natural Language Processing, Computer Vision, Prompt Engineering, Agentic Systems, Model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human-in-the-loop systems, enhancing user interactions, and streamlining data processing, resulting in significantly improved responsiveness to user inputs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API solutions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integration between functional components within the application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platform's UI, delivering engaging user experiences and ensuring optimal performance across devices and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data pipelines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features, facilitating real-time analytics, data storage, and retrieval for application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structured experiments to validate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documenting and communicating findings to stakeholders to inform future development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into production, optimizing system performance and aligning technical capabilities with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campaign progress and facilitate data-driven decision-making amongst team members, promoting efficiency and transparency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agile ceremonies, fostering collaboration and agility within teams, ensuring timely delivery of project milestones, and supporting continual process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code quality, ethical AI usage, and effective data management techniques that adhere to industry standards and promote sustainable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analytical tools to implement feedback loops, enhancing applications based on user experience data while supporting the iterative design process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Archiving and managing datasets across vector databases for AI model training and testing, ensuring the availability of clean, relevant data for ongoing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maintenance of open-source projects to enhance community engagement and knowledge sharing, actively participating in discussions and collaborative coding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training sessions to stay updated with industry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software development methodologies, translating learning insights into practical applications within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methodologies for application features, ensuring robustness and reliability in unprecedented scenarios and contributing to elevated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security and compliance while developing solutions to safeguard user data and maintain trust in technology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customer-centric solutions that align with business objectives, ensuring high-quality code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and shape final product features,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within a diverse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features in legacy systems by transitioning to scalable architectures and modern frameworks, resulting in more maintainable and extensible codebases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big data platforms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facilitating the integration of complex datasets and driving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for software releases, identifying and resolving bugs prior to deployment to maximize performance and usability of applications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constructive feedback, leading code review sessions that emphasized knowledge transfer and adherence to coding best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configurations and migrations to streamline data processes for the application, ensuring efficient access and reliability for end-users and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rollouts and continuous integration methodologies to improve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Aided in evaluating vendor technologies for new development initiatives, providing insights that contributed to informed decisions regarding tech stack and project direction as aligned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organization’s community engagement initiatives through tech meetups, hackathons, and training workshops that emphasized knowledge-sharing and collaboration among local developers and tech enthusiasts.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