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9 years of experience in developing web and mobile applications. Proficient in designing robust software solutions using modern technologies and frameworks. Passionate about collaborative work and committed to enhancing the future of work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S3, Elastic Beanstalk), Docker, Kubernetes, Amazon Redshift,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Actions,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enhancing reliability and performance through sound architectural decisions and optimized code practices over diverse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product features by addressing user feedback, resulting in enhanced user satisfaction and improved workflow efficiency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algorithms into applications, utilizing AI frameworks to automate workflows, thereby increasing productivity and streamlining operational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insights on best programming practices and development tools, fostering a culture of learning and knowledge-sharing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deployment times and made the applications more scalable and resilient.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culture of rapid release cycles while maintaining high standards of software quality through thorough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suite of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near-full test coverage and improving overall reliability of the applications before deployment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Amazon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storage and analytics solutions, allowing stakeholders quick access to critical metrics and resulting in data-driven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RESTful APIs to enhance service integrations, which enabled better user experiences across different platforms and maximized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sharing innovative solutions and best practices with the developer community while also solidifying personal skills and expertise in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requirements and provide technical support, ensuring alignment between developed software and customer needs while maintaining a focus on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test-driven development approach, pairing it with rigorous code reviews to uphold quality standards and foster a collaborative engineering environment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backend development practices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enhance their technical skills and knowledge base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frameworks and technologies regularly, constantly pushing the boundaries of the team's capabilities and ensuring the adoption of the latest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extensive documentation of software development processes, technical specifications, and user manuals to ensure clarity and ease of onboarding for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robust solutions to improve user interactions and operational efficiencies across various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of web applications, collaborating closely with project managers and designers to align technical requirements with user interface/experience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database architectures and optimization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efficient retrieval processes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migration strategies for transitioning legacy data to new systems while providing support and documentation to minimize operational downtime and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user interfaces, leading the front-end development efforts and collaborating with designers to deliver intuitive, responsive, and user-friendly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API endpoints and integrations, ensuring data protection and best practices in coding while adhering to requirements for regulatory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scrum meetings to enhance project transparency and facilitate iterative development processes, resulting in timely delivery of project milestones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Docker to create isolated environments for backend services, simplifying development setups and enhancing collaboration among team members in various application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discuss system updates, functionality upgrades, and user experience enhancements, ensuring a robust understanding of overall project goals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in adopting best practices in software engineering, fostering a knowledge-sharing culture that enriched team collaboration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optimize code quality and adherence to internal coding standards, facilitating personal development and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innovative technologies and development methodologies to facilitate continuous improvement, initiating conversations around emerging trends within the software engineering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