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over 11 years of experience in software development, specializing in web and mobile applications. Proven expertise in Agile methodologies and a passion for delivering high-quality software solutions that enhance user experiences. Strong background in Angular, Java, and backend technologies, committed to continuous improvement and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Angular Material, Spring, Hibernate, JAX-RS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Maven, JUnit, Swagger,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Agile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JIRA, Confluence, CI/CD,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responsive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UI rendering and integration with backend services to improve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efficient Agile practices, participating in sprint planning, elaboration, and retrospectives, fostering an environment for open communication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UI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rapid deployment cycles while fostering code sustainability and scalability in alignment with project guidelines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suite of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supporting continuous integration pipelines for rapid feedback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release planning, providing technical insights and delivering software solutions that align with customer requirements and agile methodologies, ensuring timely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software design principles, promoting a culture of knowledge-sharing and technical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software requirements and delivered innovative solutions using state-of-the-art technologies that enabled adaptive responses to project-related challenges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adherence to coding standards and architectural principles, promoting quality and consistency across the application while continuously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features into the application development process, complying with industry standards and best practices, ensuring the safety and integrity of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design sessions with the UX team, ensuring the alignment of UI design with technical feasibility and providing feedback to enhance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backend development, enhancing the efficiency of database operations and providing seamless integration with frontend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software defects through detailed debugging processes, contributing to improved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coding patterns while applying them to real-world problems, staying ahead of industry trends and continuing personal development in web and mobile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geographically dispersed team, demonstrating strong adaptability and communication skills while working effectively with diverse cultural and professional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tools and frameworks, increasing productivity and streamlining workflows across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dynamic,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communication between frontend interfaces and backend services to optimize user engagement and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managers, UX/UI designers, and other engineers to comprehensively understand end-user needs and provide scalable and innovative solutions based on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between user interfaces and server-side systems while maintaining high performance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retrospectives, promoting team cohesion and transparency in project progress and adapting workflows as needed based on feedback received.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tuning and debugging of applications, leading to increased responsiveness and decreased load times, thus enhancing the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a modular design approach for applications, ensuring clear separation of concerns and improving maintainability, thus facilitating easier updates and feature additions.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interface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retrieval processes for improved application performance and ensuring real-time user interaction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 defining best practices for code quality and development standards, actively participating in code reviews and knowledge-sharing sessions to cultivate a culture of excellence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deployment processes to automate testing and integration of new features, substantially decreasing time to market and improving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codebases effectively and facilitate seamless collaboration among diverse development teams across various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