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Developer with 11 years of experience in software development, specializing in web and mobile applications. Proven track record in developing and maintaining AI-based products, adept at collaborating with cross-functional teams to drive user-centric designs and efficient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Java, Ruby,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React Native, jQuery,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GitHub, Jenkins, Travis CI,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Wireframe.cc, Marvel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I designed and built dynamic, database-driven applications to support AI initiatives in the nonprofit sector, creating sustainable solutions that drive positive social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 predictions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ensuring user-friendly interfaces and high reliability, adapting quickly to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efficiently manage data and deliver scalable architecture promoting collaborative efforts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responsive, interactive web applications that aligned with user needs, implementing features based on detailed user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driving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contributions, creatively adapting existing solutions for internal projects while engaging the community to enhance the foundation's technological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prototyping and iteration of full-stack applications, employing both Low-Fidelity and High-Fidelity wireframes that facilitated collaborative discussions and user testing with stakeholders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workflows, enhancing productivity across the software development lifecycle, and ensuring timely deployments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nonprofit partners by providing insightful technical consultations and tailored support, helping to bridge the gap between technology and social good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 and unit testing to ensure code quality and adherence to best practices, actively mentoring junior developers and promoting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development, integrating cutting-edge technologies to keep the organization ahead of the curve in transformative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meetings, ensuring alignment on project goals and fostering clear communication among development, design, and marketing teams to drive project success, staying adaptable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adaptive features, ensuring accessibility and ease-of-use in all applications, responding promptly to user feedback for enhancements to increase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following best practices, ensuring smooth communication between front-end and back-end systems while maintaining high performance and scalability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CSS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UI while adhering to responsive design principles, improving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upskill junior developers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team capabilities and fostering a culture of continuous learning and adaptability.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at Microsoft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gather and analyze requirements, ensuring development work aligned with user needs and project goals through iterative feedback sessions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applications to cloud platforms,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were implemented, improving software quality and maintaining standards across projects, enabling quicker identification of bugs and enhancing time-to-market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process,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build automation, and release management, creating pipelines that increased efficiency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microservices architecture, breaking down monolithic applications into smaller services to enhance scalability and maintainability, allowing for independent deployment and easier interaction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the latest software development trends, including serverless architectures and containerization,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and managing application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projects through effective code reviews and collaborative workflows, sharing best practices and increasing overall team productivity, fostering a cooperative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ensuring interoperability with third-party services and effective communication between front-end and back-end components, enhancing application capabilities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Agile methodologies within the team, focusing on iterative development cycles and promoting a culture of adaptability and responsiveness to change in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evaluating and integrating new tools and technologies into ongoing projects, fostering innovation and maintaining competitive advantages through thoughtful technology stacks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through code refactoring and performance enhancements, reducing application load times while improving user satisfaction through enhanced functionalities and smoother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