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11 years of experience in software development, notably in web and mobile applications. Expertise in leading cross-functional teams and delivering user-centric digital solutions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Django,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DB, SQLite,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JIRA,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Heroku, DigitalOcean, Netlify,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efficiency and maintainability while adhering to best practices in software design principles that meet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design documents, ensuring alignment between business objectives and technical capabilities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speed and reliability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user experience to drive engagement and improve feedback from end users on a consistent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and third-party services while ensuring data security and integrity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standards and streamline deployment processes, fostering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to mentor junior developers, instilling best coding practices and troubleshooting skills and creating a knowledge-sharing environment that encourages professional growth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collaboration, ensuring a smooth workflow among team members and effective management of codebase changes during project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 and implement enhancements that positively impacted user satisfaction ratings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documentation efforts ensuring robust end-user documentation that aids in knowledge transfer and supports the ongoing maintenance and improvement of applications being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planning, reviews, and retrospectives to continuously improve project delivery processes and adapt to changing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database load and improve application response times, thus enhancing overall application performance under peak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adoption of new technologies, contributing to modernization initiatives within the team that align with evolving industry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standards, fostering a culture of quality and continuous improvement among team members, and enhancing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that enable rich client-server communication, providing an efficient way for various teams to access and interact with the backend resources.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UX/UI teams to ensure alignments with design specifications and deliver high-quality user experiences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 services,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 that support rapid application development and streamline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requirement analysis and created technical specifications for software implementations, ensuring comprehensive documentation allows seamless understanding for project stakeholders and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functionality, reliability, and performance, supporting continuous feedback loops in the development lifecycle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reduce loading times, ensuring swift and effective data access for web applications during peak traffic intervals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providing insights from development perspectives to enhance project planning and sprint goals, thus improving project efficiency and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best practices for coding, design patterns, and troubleshooting, enhancing their technical expertise and maintaining a positive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services and APIs, ensuring that technologies work well together while keeping user experience seamless between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Framework enhancements and bug fixes were executed in existing applications, ensuring that applications maintain their intended functionality and security features without causing disruptions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state management aspect of applications and ensuring faster interactions through efficient data flow control across the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microservices architecture to support modular application development, allowing for scalable solutions aligned with business growth strategies and flexibility for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clarify project requirements, ensuring that technical solutions align closely with business objectives and market demands, resulting in high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