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Full Stack Developer with 9 years of experience in software development, specializing in web and mobile applications. Skilled in front-end and back-end technologies, including React, Node.js, and SQL. Adept at building seamless integrations and optimizing performance, with a strong focus on security and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Ruby, Java, PHP,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MySQL, PostgreSQL, MongoDB, SQLite, NoSQL,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SOAP, Axios, Postman, Swagger,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Azure, Git,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Mocha, Chai, Jest, Cypress, Postman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UX/UI designers to create responsive and user-friendly interfaces that enhance user engagement and overall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back-end services, implementing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front-end and back-end systems and improved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with effective indexing strategies and ensuring data integrity and security across multiple applications with database encryption.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enhance development cycles, reduce manual errors, and improve application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fostering a collaborative environment that promoted best practices in coding standards and continuous learning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by monitoring application metrics, identifying bottlenecks, and refactoring code to improve load times and overall efficiency of applications deployed in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daily stand-ups, and retrospectives, which improved team communication and prioritized tasks effectively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throughout the development lifecycle, following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mitigate vulnerabilities and protect user data against common exploits such as SQL injection and cross-site scripting.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integration, ensuring the reliability of data exchanges between diverse components and services while reducing response times significantly in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passed rigorous testing phases prior to production release, resulting in a higher quality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caching mechanisms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speed and reduce load on primary databases in high-demand scenarios, thus improving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research and adoption of new tools and frameworks, which kept the team up to date with industry trends and improved overall knowledge sharing across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designs and development processes, maintaining clear records that facilitated onboarding of new team members and provided a comprehensive reference for ongoing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cloud technologies,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and utilizing resources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functions that eliminated unnecessary resource consumption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lines of communication with project management, contributing insights regarding project timelines and technical requirements that increased project efficiency and adaptability in scope.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user-facing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maximizing application responsiveness and delivering a robust experience tailored for user accessibility on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server-side logic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power complex web applications, integrating with front-end solutions to create dynamic and interactive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development of relational and non-relational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structure and query performance to support application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development environments, participating in sprint cycles and discussions that promoted transparency and adaptability among team members to cater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including authentication and authorization protocols, enhancing application security and safeguarding sensitive data from potential threats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code quality improvements through peer reviews and collaborative debugging sessions, thereby fostering a culture of continuous improvement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frameworks with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coverage for codebases, which assisted in maintaining high standards of quality assurance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collaboration across teams and enabling streamlined management of code revisions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efforts within applications, utilizing profiling tools to identify performance issues and refactor code accordingly for improved efficiency in response times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a serverless computing experience, enhancing scalability and reducing operational costs for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exchange sessions among peers regarding new technology stacks, ensuring the team remained informed about recent developments and potential opportunities for upskilling.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projects working collaboratively with design and product teams to ensure alignment of functional designs with technical requirements for software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