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11 years of extensive experience in full stack development, specializing in React, Node.js, TypeScript, and Next.js. Proven expertise in delivering high-quality web and mobile applications. Adept at collaborating with cross-functional teams and creating scalable solutions while maintaining responsiveness and optimization across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HTML5, CSS3, JavaScript, TypeScript,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RESTful APIs, Microservices, Serverless Architecture, Socket.io,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SQLite,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Terraform,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users across multiple devices and platforms while conducting regular code reviews to maintain standards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more efficient development cycles and increased scalability, effectively enhancing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RESTful APIs, securing data exchanges between servers and clients, using advanced protocols while also ensuring adherence to best practices for API design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graphic designers and product managers, to prototype and iterate over web design features, aligning project objectives with user experience goals and functional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from code commit to production deployment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mentorship for junior developers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expertise and project delivery speed through knowledge sharing and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retrieval processes, reducing the need for multiple API calls and improving overall application performance while simplifying data structure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evaluations and debugging sessions, ensuring code quality through comprehensive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standards of performance and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 across web applications to offer a unique and modern design aesthetic, while ensuring consistency and maintainability across the entire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mobile devices to enhance user experience, ensuring responsiveness and user interaction efficiencies through rigorous testing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familiarity with server-side languages and database technologies, allowing for comprehensive development cycles from front-end design to back-end functionality and database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to drive sprint planning and retrospectives, ensuring commitments were met and collaboration with stakeholders remained a priority throughout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project source code, implementing best practices for branching, merging, and collaboration within the team to maintain integrity of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emerging web technologies and programming languages to apply innovative solutions into workflow, continuously improving application performance and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UX/UI design process, contributing insights and expertise to ensure the end product meets both technical specifications and consumer needs, aligning functionality with user-centric design.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adhering to industry best practices to ensure the successful delivery of critical projects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gather requirements for software development projects, effectively translating business needs into technical requirements using user stories and rigorous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participated in code reviews to enhance code quality, utilizing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team performance through constructive feedback and adhering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server-side application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implementing secure and efficient data management processes aligned with organizational needs and scalability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projects to cloud-based solutions, deploying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database management and improving system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design, develop, and query complex database structures, facilitating data-driven decision-making across business verticals.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 to enhance functionality, ensuring seamless user experience while maintaining application architecture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documentation practices throughout the software development lifecycle, ensuring that project specifications were clearly articulated and easily accessible for future reference and knowledge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collaboration between teams, implementing branching strategies for feature development and fostering effective workflow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stakeholders to present software prototypes, gathering feedback to refine requirements and deliver high-quality products that align with customer expectations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Scrum processes, contributing to sprint planning and daily standups to ensure transparent communication and project progression alignment with overarching team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the use of development tools and best coding practices, fostering a collaborative environment that encourages continuous learning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