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Developer with over 11 years in software development, specializing in web and mobile applications. Proficient in Typescript, Node.js, React, and Docker. Adept at open source technologies, providing efficient solutions for decentralized networks and enhancing user participation in blockchain transactions. Exceptional collaborator with a strong foundation in agile methodologies and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Go, Java, Rust,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Next.js, Vue.js, Angular,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Jenkins,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Cassandra, Neo4j,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Web3:</w:t>
      </w:r>
      <w:r w:rsidRPr="00745DD3">
        <w:rPr>
          <w:rFonts w:ascii="Roboto Light" w:eastAsia="Roboto Light" w:hAnsi="Roboto Light" w:cs="Roboto Light"/>
          <w:color w:val="404040" w:themeColor="text1" w:themeTint="BF"/>
          <w:sz w:val="20"/>
          <w:szCs w:val="20"/>
        </w:rPr>
        <w:t xml:space="preserve"> Ethereum, Solidity, Web3.js, Ether.js, Truffle, Ganache, IPFS, Blockchain Explorers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components for decentralized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interface while interfacing with smart contracts via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user engagement in blockchain transactions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RESTful APIs with various data sources, enabling seamless and efficient communication between frontend and backend systems for enhanced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environments from development through production, simplifying deployment processes and increasing team efficiency in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application requirements, leading to improved project outcomes by employing agile methodologies and scaling the development process effectively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learning and collaboration while improving team productivity and project delivery timelines through shared knowledge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architecture for decentralized applications, employing microservices principles to enhance flexibility and scalability while meeting user demands in blockchain-based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and CI/CD pipelines enhanced code quality and deployment speed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errors and improving team velocity for ongoing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third-party APIs and services into applications to expand functionality and enhance user experience,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ensuring secure data handling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blockchain hackathons and conferences, staying abreast of emerging technologies, fostering innovation within the team and integrating latest trends into ongoing projects to drive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improving codebase and functionality standards, enhancing personal expertise in software development while giving back to the community and gaining recognition within the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and optimization strategies,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to ensure data integrity and performance, troubleshooting and correcting any emerging issues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for software tools and functionalities, ensuring clarity and ease of understanding for users while enhancing training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for client-specific problems through effective application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broadening project success metrics and improving customer satisfaction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identifying and implementing process improvements and performance optimizations in existing workflows, streamlining operations and fostering team growth by encouraging initiative and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and feedback sessions directly with stakeholders to refine the applications pre-launch, ensuring usability standards and functionality met end-user expectations comprehensively.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while enhancing user engagement through effective layouts and seamless navigation across various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multi-disciplinary team to develop and maintain various software applications, contributing valuable insights on project requirements and ensuring alignment with organizational goals for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traditional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reliability while maintaining security protocols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protocols and database validations during application development phases, ensuring adherence to privacy standards and promoting data integrity and security across all platforms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for applications designed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overall user satisfaction through rapid corrections and ensuring applications met industry benchmarks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development lifecycles,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rapidly and align project deliverables with user needs, adapting project scope based on stakeholder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peer code reviews fostering best practices in software engineering while enhancing team performance, ensuring high-quality deliverables in line with business objectives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data management efficiency and enhancing the application's capacity to handle increased workloads and concurrent user requests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instructional manuals and training sessions on software utilization best practices to assist clients in enhancing their technical knowledge and product usage efficiency, ensuring successful software adoption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internal initiatives aimed at improving organizational processes through innovative application solutions, collaborating with leadership to ensure alignment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customers to gather requirements and feedback, ensuring software development efforts remain aligned with client expectations and industry standards, adapting quickly to prioritized needs identified during engagement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external APIs into existing company products, enhancing functionality and providing users with enriched services through careful alignment of system architectures and communication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