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11 years of experience in software development, specializing in web and mobile applications. Proficient in building secure, scalable solutions using cloud technologies, particularly in AWS environments, with strong collaboration and adaptability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Node.js, PHP,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Flask, Spring, Express.js,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EC2, AWS Lambda, AWS RDS, AWS S3, Azure, Google Cloud Platform,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GitLab CI,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NoSQL, MongoDB, PostgreSQL, Redis, Elasticsearch, Data Lakes,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legacy applications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by employing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resource usage for improved scalability and performance, fostering collaboration among cross-functional teams to align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cloud-native services, enhancing data interchange and interoperability with enterprise systems, while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providing robust deployment pipelines while ensuring smooth transitions and minimal downtime during upgrades and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end-to-end solutions by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scrums and sprint reviews, to align stakeholders on project status and gather stakeholder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load testing on migrated applications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diagnosing bottlenecks, and enhancing overall functionality to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implement automated testing frameworks in the continuous delivery pipeline,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swift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security features in the software lifecycle by using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techniques to maintain compliance and guard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data security during application development, employing encryption standards and secure coding techniques to protect sensitive information within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best-in-class coding practices, fostering an inclusive environment for learning and growth, which empowered the team to adopt innovative solutions and improve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serving as a technical advisor on feasibility and impact assessments for application development, ensuring alignment with strategic business goals and efficient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on emerging technologies and programming languages to continuously upskill team members, raising the overall competency level and adaptability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requirements and translate them into technical specifications using user stories, which guided the development process and ensured deliverables met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applications into the existing architecture, ensuring compliance with data governance regulations while leveraging industry standards for interoperability,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the team, including retrospectives and iterative improvements, resulting in enhanced collaboration and faster delivery timelines on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data ingestion and processing systems, allowing for greater flexibility and insight generation for data-driven decision-making across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a modern stack including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varied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REST architectural principles, facilitating seamless communication between front-end interfaces and the database layer for dynamic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highly-efficient database solutions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integrity and performance through the careful design of schemas and indexing strategies according to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methodologies, including unit and integration testing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across the software stack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purposes, managing code revisions effectively and facilitating smooth code reviews and integration processes within the team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within cross-functional teams encompassing product managers, designers, and business analysts to define project scopes and align features with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tools and technologies, enhancing team performance and knowledge-sharing practices that fostered a culture of continuous improvement and innovation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client-facing discussions and presentations, translating complex technical concepts into understandable terms that informed stakeholder decisions and improved satisfaction with deliverables, while collecting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aging systems with a focus on modularity and maintainability, employing design patterns extensively to structure codebases effectively, making future updates and enhancements more manageable and predictable.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operating under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robust data fetching strategies and improved efficiency in application communication with external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process by inputting status updates, taking part in iteration planning, and actively participating in team retrospectives, which improved team dynamics and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applying industry best practices for maintainability, efficiency, and security in development processes while enhancing team adherence to quality standards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