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Developer with 11 years of experience in software development specializing in web and mobile applications. Proven expertise in React and Ruby on Rails, alongside strong collaboration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Oracle, MySQL,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GitLab,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Webpack,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Heroku, Cloud Foundry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multi-tier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 and scalable solutions that meet user needs and federal regulations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two-week sprints, utilizing agile methodologies to enhance application features and improve deployment processes for existing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strategies for improved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along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enhance accessibility and ensure compatibility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for front-end and back-end functionalities, ensuring the delivery of high-quality code with minimal defects and reliable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coordinated with teams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and facilitate code reviews across multiple development branches.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to provide technical solutions and recommendations, improving system architecture and application design to better serve federal agency clients'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peers, promoting best practices and knowledge sharing within the team to foster a culture of continuous improvement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deploy applications, ensuring scalability and reliability in production environments and facilitating easier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documentation efforts, providing detailed explanations of application features, architectures, and development processes to support future development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sessions with stakeholders to ensure alignment on project goals, enhancing team collaboration and increasing the overall effectiveness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software defects and performance bottlenecks proactively during the testing phase, ensuring timely delivery of applications aligned with expected quality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frameworks, fostering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and analytics to iterate and improve application functionality, ensuring alignment with user needs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development best practices and coding standards, improving code quality and maintainability across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compliance with best coding practices and responsive design to enhance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developers to define project scope and requirements, leveraging agile principles to deliver high-quality software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developing efficient queries that optimized application performance and user experience in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RESTful APIs for seamless data interchange between client and server, significantly improving the efficiency of web applications and enhancing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utilizing tests written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reducing the risk of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consistent development environments across teams and simplifying deployment processes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version control, code collaboration, and transparency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 members to facilitate knowledge sharing and technical discussions, contributing to continuous learning and fostering innovative approaches to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support onboarding processes and maintain project consistency, enabling smoother handoffs and clearer project understanding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refactoring tasks to optimize application logic, enhance performance, and improve existing code maintainability, ensuring sustainable growth and flexibility in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sessions, offering insights based on technical feasibility and architectural considerations, helping to establish realistic timelines and project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sessions, gathering feedback directly from end-users to drive iterative improvements to software interfaces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