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detail-oriented Full Stack .Net Developer with 11 years of experience in software development, focusing on web and mobile applications. Proven expertise in developing scalable and high-performance applications using cloud-based Microsoft technologies. Adept at collaborative strategies that enhance integration and performance, with hands-on experience using agile methodologies and AI-powered solutions for efficient coding. Seeking to utilize my expertise to create robust business applications for mortgage servicing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React, Angular, Node.js,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Lambda, S3, API Gateway,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BDD, JUnit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architecture and improved performance for the mortgage servicing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database interaction, ensuring seamless integration with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enhance data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software solutions that met client specifications, resulting in high user satisfaction rates and streamlined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usability and reducing onboarding time for clients accessing business applications in a mortgage servicing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streamline the development process, mitigating common coding errors and improving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debugging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testing frameworks to ensure the reliability and robustness of applications, boosting overall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about the latest industry trends and technologies to encourage professional development and maintain a competitive edge in mortgage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speed and response times, furthering the capability of the mortgage platform to handle increased user loads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containerization and orchestration of applications, improving deployment workflows and resource management during application scaling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existing applications to enhance functionality, including payment processing and communication services directly related to mortgage services and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formulating software design patterns and coding standards that were adopted across the engineering team to streamline best practices in software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communicated project updates to stakeholders and clients through regular briefings and meetings, ensuring alignment on project goals and adjustments based on feedback received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reducing maintenance costs and improving system reliability, providing a more significant return on investment for clients in financial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alongside Agile workflows, resulting in increased automation of deployment processes and a marked reduction in time to market for new features and updates.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developing modular and reusable components which significantly accelerated the application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designed front-end architectures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interactive user experiences, employing responsive design principles to ensure compatibility across mobile and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allowing secure communication and data exchanges between applications and external clients, leading to enhanced functionality within financial services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development life cycle to ensure that applications met business requirements and maintained high standards of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post-deployment,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optimize issues relating to speed and user experience, ensuring stability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 junior developers on object-oriented design principles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improvement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EF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management, ensuring data integrity and consistency across various microservices supporting mortgage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protocols into applications, ensuring compliance with industry standards such as PCI-DSS, thus protecting sensitive customer information within financial applications in a continuous integration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cross-border teams for collaborative project development,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best practices to align project goals and deliverables across multiple regions and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workshops and training sessions focusing on advanced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teams to adopt modern practices for building scalable solutions in the financial services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emerging technologies for enhancing application performance, including the assessment of cloud-native solutions and microservices for replacing traditional monolithic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analysis and logical design sessions to gather business requirements from stakeholders, ensuring that final solutions aligned smoothly with user expectations and organizational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