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passionate Frontend Software Engineer with over 11 years of experience in software development, particularly in building responsive web applications with a focus on user experience and performance optimization. Proficient in modern frontend technologies, including React, JavaScript, and TypeScript, with hands-on experience in various frameworks and tools. A strong collaborator dedicated to delivering high-quality code and solutions for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ES6+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Mocha,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Gulp, Grunt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Fetch API, Socket.IO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seamless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delivering optimized application performance based on business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requirements, translating user needs into technical specifications for responsive web applications deployed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feature development,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maintainability, integrating component libraries that simplified UI consistency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comprehensive tests for various web applications, enhancing reliability and ensuring adherence to high coding standards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accessibility standards, ensuring that applications could be effectively used by a broad range of users across different browsers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performance through various techniques such as lazy loading, code splitting, and image optimization, significantly enhancing loading times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facilitated knowledge sharing sessions among team members on best practices in frontend technologies and methodologies for improved team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handling, contributing to efficient data retrieval and interaction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state management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application state handling, which resulted in cleaner code and reduced overhead in managing app states.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experimental projects, applying new technologies into existing processes to stay abreast of industry trends and enhance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valuable input during sprint planning and retrospectives, while fostering a culture of collaboration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on coding techniques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skills development and improving team effectiveness in meeting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user-centered design approach by conducting usability testing to gather feedback for iterative improvements on user interfaces across products, ultimately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upgraded legacy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while transitioning to modern frameworks in line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requirements and technology stacks, embodying a growth mindset that promotes learning and adaptation within a fast-paced software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enterprise-level applications, improving efficiency and user satisfaction while adhering to strict client guidelines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frontend and backend systems, contributing to the overall success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define and refine project objectives, using feedback loops to iterate on user interface designs and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issues in existing codebases, applying analytical skills to identify solutions while collaborating with the engineering team to improve overall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modern frontend methodologies within the team, increasing development speed and accuracy, while mentoring peers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asset management and build processes, significantly enhancing deployment processes and application performance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A/B testing initiatives to evaluate various design approaches, using analytics to determine user engagement and drive decisions based on measurable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to facilitate knowledge transfer and provide clarity around project architecture, which became a valuable asset for onboarding new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CSS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devices while enhancing overall site accessibility and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testing tools to benchmark frontend applications, identifying bottlenecks and utilizing optimization techniques to elevate operational metrics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component library that ensured uniformity and reusability across projects, reducing development time and improving the quality of user interfaces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selection of tools and technologies to improve development processes, fostering an environment of innovation and collaboration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