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designing, developing and implementing web and mobile applications. Adept in TypeScript, ReactJS, and CSS, with a proven ability to lead projects and collaborate across teams while driving innovation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Redux, Node.js, Express.js, GraphQL,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Jest, Git, Webpack, CircleCI,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CI/CD, Test-driven development, RESTful APIs,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lifecycle of innovative features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integration of robust APIs and creating polished UI components, ensuring a seamless user experience across various platforms and devices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product managers and designers, to translate concept ideas into reality, resulting in high-impact features that significantly enhanced user engagement and satisfaction across our financial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code reviews and refactored existing codebases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quality of our software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cutting-edge design patterns, reducing technical debt and improving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innovation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identifying and implementing new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development workflow and accelerating the delivery of features to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collaboration, leading to increased productivity and higher quality output from the engineering team as we tackled complex challenges in our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reliable software releases while minimizing downtime and enhancing the efficiency of our development lifecycle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sessions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were aligned on the latest technology updates, enhancing the team's capabilities in using modern frameworks and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performance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and maintainable applications that meet industry standards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rapidly prototype and develop new features that align with emerging fintech trends, fostering a culture of creativity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workflows and productivity, allowing the engineering team to focus more on high-priority tasks while automating repetitive operations, significantly boosting morale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technical concepts to non-technical team members, ensuring that all delivered products closely match user needs and stakeholder expectations without compromising on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comprehensive review of system architecture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strategic decisions about technology stack transitions, which substantially improved application scalability and user performance across global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hiring process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growth by identifying and recruiting top talent, ensuring that new hires align with the team's vision and objectives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bugs and improved application reliability, which allowed for faster deployment cycles and an overall enhancement in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application metrics and user feedback to inform iterative improvements and feature enhancements that proactively address potential areas of user concern.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high-availability applications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exceptional web experiences that prioritize performance and user engagement, ultimately leading to improved customer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architects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seamless integration with various platforms and third-party services, enhancing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logging and monitoring framework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visibility into application performance and user activity and allowing rapid troubleshooting of issues as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transition of legacy systems into modern cloud-based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follow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software development processes and promoting the adoption of testing best practices within the teams to improve code quality and reduce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 planning and retrospectives, fostering a collaborative team environment that encourages innovation and accountability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 and improving the overall health of the codebase through constructive feedback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queries to optimize data retrieval and storage while aligning with business requirements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responsive design and accessibility compliance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inclusive user experience that benefits a wider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successful launch of new products and features through effective project management and stakeholder engagement, driving timeliness and team contributions towards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and future contributors can easily reference architectural decisions and design implementations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exceptional problem-solving skills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efficient resolution of complex technical issues and mentoring peers in improving their approach to debugging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