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professional with over 11 years of experience in software development, focusing on web and mobile applications. Possesses extensive expertise in JavaScript, Kotlin, HTML, and CSS, with a strong background in plugin development and UI enhancements. Proven ability to collaborate across functional teams and deliver innovative solutions with a proactive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Kotlin, HTML, CSS, TypeScript, C#,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jQuery, React, Angular, Vue.js, Bootstrap, Tailwind CSS, Express.js,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IntelliJ IDEA, VS Code, Git, Docker, Jenkins, Webpack, Gulp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Chrome DevTools, Postman, Jasmine, Karma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OAuth, gRPC, Third-party APIs, Microservices, CEP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GitLab, Bitbucket, SourceTree, JetBrains SDK, CEF, ReSharper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 design principles to enhance user experience across multiple devices and screen sizes while meeting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and native teams to ensure seamless integration of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efficient communication and data transfer between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align UI implementations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plugins, focusing on optimizing performance through effective code reviews and improvement initiatives, fostering a quality-driven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UI/UX enhancements, prioritizing clarity and usability, by employing user-centered design methodologies that benefited the overall project objectives significantly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frontend integration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advanced debugging techniques and collaboration with technical teams to resolve discrepancies and improve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future plugins by actively researching and proposing features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tool effectiveness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and guidelines for best practices on visuals, ensuring consistent application of design language across the teams, contributing to overall team efficiency and cohesion in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packaging resources, optimizing loading times, which improved accessibility and engagement with end users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educate team members on emerging technologies in frontend development,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preprocessors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libraries, nurturing a culture of continuous learning within the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initiatives, enhancing maintainability and readability of the base code, which eased onboarding of new team members and significantly reduced technical debt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discuss project requirements and timelines, applying strong interpersonal skills that helped resolve conflicts and improve workflow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 effectively, adapting quickly to changing requirements while ensuring alignment with overall business objectives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took ownership of feedback loops from users and stakeholders, incorporating insights into iterative frontend improvements, fostering a culture of openness to constructively critical input and ideas.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effective use of development tools, promoting knowledge transfer that has led to enhanced skill levels across the team and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trust and collaboration to ensure that all team members felt comfortable sharing their ideas, leading to innovative solutions and a cohesive development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essential components for innovative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adhering to enterprise-grade coding standards and policies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on several key projects, facilitating discussions on feature requirements and ensuring the end product successfully aligned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plugin development team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ReSharper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critical tool improvements for the developer experience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debugging processes for applications across multiple platforms, emphasizing the importance of meticulous attention to detail and fostering a culture of quality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proposing solutions that enhanced scalability and maintainability, solidifying the development pipeline that ultimately streamlined project lifecycles and improved delivery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for team members on newer technologies, fostering expertise in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the overall skill set of the development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version control practices strengthened collaboration and reduced the incidence of integration issues during software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review sessions to cultivate consistent coding techniques and methodologies, which advanced team cohesion, improved code quality, and significantly reduced merge conflicts on collective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aesthetic and functional UI components in tandem with backend services, prioritizing performance and usability to create harmonious user experiences that increased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metrics to assess user experience and feature performance, driving iterative improvements based on real-world application use cases and analytics feedback from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comprehensive documentation for software development processes and plugin usage, which assisted in orienting new developers to the project's context and facilitated smoother transitions in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front-end testing, thereby ensuring software stability and delivering a superior product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