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Frontend Developer with 11 years of experience in software development focusing on web and mobile applications. Proficient in Next.js, React, and modern frontend technologies to create robust user interfaces. Strong background in collaborating with cross-functional teams to deliver high-quality software solutions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Next.js, React, Redux, Vue.js, Tailwind CSS,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Webpack, Babel, Docker, Jest, CI/CD,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Postman, Figma, JIRA,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MongoDB, SQL, RESTful APIs, GraphQL, Firebase Firestore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website performance and maintainability through server-side rendering and static site generation, significantly improving user engagement metrics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develop wireframes and prototypes, ensuring that design specifications were met while applying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component-based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effectively, improving data flow and rendering performance in complex applications with numerous interactive components across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maintain high code quality and foster a learning environment, promoting the adoption of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ensuring that new features were robust and minimizing regression bugs during iterative development cycles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across teams, allowing for consistent implementation of design patterns and enhancing overall application performance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simplifying development, testing, and deployment processes while promoting environment consistency and scalability across different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practices, utilizing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workflows, leading to more efficient release cycles and faster delivery of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applications by refactoring legacy codebases to modern standards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reducing load times and support requests from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fostering team collaboration and ensuring alignment on project goals while tackling potential blockers in the technical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Equipped with strong problem-solving skills, identified bottlenecks in application performance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suggested optimal solutions that enhanced performance metrics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best practices in frontend development to ensure user interfaces adhered to compliance standards, ensuring a broader audience could engage effectively with applications built on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developers to design and optimize RESTful APIs, ensuring frontend applications could seamlessly fetch and display data while adhering to best practices in API integration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including architecture diagrams and API documentation, to facilitate clearer communication and onboarding for new team members and stakeholders, promoting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frontend development, proactively researching advancements in frameworks like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offering insights on potential adoption in future projects to maintain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team workflows and providing functionalities that significantly reduced manual tasks in project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implement a new enterprise application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driving project completion within defined timelines and against project specifications over multiple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enhancements by employing techniques like lazy loading and code splitting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loading times and overall user experience across various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 gathering to deployment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software delivered met business needs and allowed for demographic user engagement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diverse tools and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coding standards were met while implementing features that adhered to robust application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best practices for seamless user experiences, liaising regularly with design teams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wireframes into high-fidelity prototypes and deliverables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by conducting regular knowledge-sharing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development techniques to ensure team growth and technical acumen.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visual design and branding elements consistently throughout web applications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and methodologies, ensuring alignment with organizational branding standards and user expectations during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application usability and performance, fostering a culture of user-centered design and continuous improvement in product offerings and optimizing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SSO and authentication frameworks to enhance user security and streamline the login process across applications, ensuring a secure and efficient user journey through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 solutions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scalable and reliable application deployment strategies, enhancing operational efficiency by automating workloads and facilitating real-time data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metrics using analytic tools to recommend strategies for product enhancements, bridging the gap between user experience and technical functionality leading to improved satisfaction indicators.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