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Frontend Architect with 11 years of experience in software development focused on web and mobile applications. Proven expertise in JavaScript, React, and Angular alongside a robust understanding of modern application design principles. Adept at collaborating across teams to deliver high-quality, scalable solutions, driving best practices, and promoting innovation in tech stacks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Kubernetes, Jest, Cypress,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Vuex, Context API,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MongoDB, PostgreSQL, MySQL,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responsive and performant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experiences and lower bounce rates while enhancing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redefine application requirements and translate them into technical specifications while mentoring junior developers on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updates to existing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maintainability and coding efficiency while ensuring alignment with modern frontend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meticulous analysis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load times and a seamless user experience across all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state management and enhancing functionality while ensuring a streamlined development process for future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monolithic applications to microservices architecture, enhancing scalability and deployment frequency while advocating for a DevOps culture and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integration bugs and enhancing the reliability of delivered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Agile ceremonies to ensure high-quality output, fostering a culture of continuous improvement and high standards among development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minimizing server interactions while maximizing performance for end-users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frontend frameworks and architectural decisions which improved onboarding and knowledge transfer across teams, enhancing overall team productivity and decreasing ramp-up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feedback actively, adjusting feature releases to align with user expectations and business objectives while showcasing adaptability to shifting priorities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design patterns and drove new methodologies in coding practices, encouraging innovation and embracing the latest industry trends to future-proof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&amp; Best Practices with stakeholders, aligning technical capabilities with business goals while promoting awareness of emerging trends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accessibility standards in application development, ensuring compliance with best practices making products usable for a diverse user base encompassing a wider audience and increasing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collaborative environment for creativity and problem-solving, capturing insights through brainstorming sessions that have led to breakthrough solutions for complex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project workflow efficiencies while contributing to enhanced user interaction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existing legacy systems to modern frameworks and environments, focusing on user-centric design trends while ensuring a seamless transition for clients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frontend components and libraries adhering to best practices in maintainability and scalability, translating designs from UI/UX into functional web applications effectively while keeping future demands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Agile teams by providing quick fixes and solutions, adhering to tight deadlines for feature rollouts while fostering close communication with product management for alignment 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iterate on existing solutions, leading to significant improvements in product features which reflected increased user satisfaction and reduced support requests following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define and refine APIs, ensuring efficient data management and seamless integration into user-facing applications, enhancing synergy between facets of technology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enhancements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superior service delivery and reliability of developed applications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design workshops to create wireframes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constructive discussions to drive the evolution of visual design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with GitHub Actions leading to improved handling of source code changes while increasing the frequency of code deployment for improved product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by actively performing peer code reviews and engaging in development best practices leading to reduced defect rates and faster resolution of emerging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technology upgrades, recommending modern practices that align with project goals while ensuring the architecture remains robust, flexible and responsive to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 on best practices covering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the use of collaborative tools for efficient communication and project management, enhancing team effectiveness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