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Front-end Developer with over 11 years of experience in software development, specializing in building scalable web and mobile applications using modern technologies. Possesses a robust skill set in JavaScript, TypeScript, and a deep understanding of front-end frameworks like React and Vue. Proven ability to deliver high-quality applications through agile methodologies, emphasizing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Next.js, Nuxt.js,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RESTful APIs, CI/CD, Microsoft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Bulma, Figma, Adobe XD,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PostgreSQL, AWS,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delivering seamless user experiences across multiple platforms and devices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high-fidelity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concepts into functional web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data flow and component communication within large-scale applications, enhancing maintainability and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front-end applications with back-end services, ensuring efficient data retrieval and manipulation while maintaining application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learning and knowledge sharing within the team, which resulted in improved code quality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style components, creating reusable styles and reducing overall CSS footprint while maintaining a consistent design language throughout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load times and implementing lazy loading for images and components, leading to improved user satisfaction and reduced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sessions, advocating for efficient processes and transparent communication within the development team to ensure timely delivery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evaluated emerging front-end technologies and frameworks, promoting continuous improvement and innovation initiatives that keep the team ahead of technological curves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 and development processes, enhancing onboarding efficiency for new team members and supporting project transparency and continuity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a user-centric design by collaborating closely with UX/UI designers to define user journeys, leading to the development of intuitive interfaces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that can process large data 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enable server-side rendering and improve SEO performance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quality of code through rigorous testing strategies aiming for reliable, bug-free releases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engineers to establish and maintain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application deployment and enhance the reliability of release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industry workshops on modern front-end trends and best practices, positioning the team as thought leaders while cultivating a strong community presence and facilitating knowledge exchange in the tech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applications, enhancing overall system design and ensuring high performance in data-driven environments while adhering to best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dynamic, single-page applications (SPAs) that improved user engagement and facilitated seamless transitions between different sections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which guided the successful development and implementation of diverse software solutions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practices to rapidly iterate on features, organize sprint reviews, and collaborate effectively with team members to ensure timely progress toward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within the application architecture, ensuring efficient functionality enhancement while preserving application integrity and compatibility during updates and maintenance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design process, employing usability testing to validate changes effectively, resulting in improved user experiences and increasing application adoption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build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and optimizing code for production environments to ensure consistency and reliability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maintenance and support of existing applications, fixing bugs and implementing requested features while striving for minimal downtime and disruption to users'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visualization tasks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informative dashboards that significantly improved data readability for end-users and facilitated quicker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 sessions, promoting best practices in code quality and working collaboratively to enhance coding efficiency and foster team learning opportunities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user experience researchers to understand user pain points, implementing practical solutions that enhanced the functionality and usability of various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applications, ensuring that all technical specifications, user guides, and API documentation were always up-to-date and accessible for team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