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Front-End Software Engineer with 11 years of experience in software development, specializing in web and mobile applications. Proven ability to implement React and TypeScript functionalities, manage cross-functional projects, and collaborate effectively with design and product teams to deliver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Ruby on Rails, Next.js,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npm, Webpack, Babel,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Enzyme,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Zeplin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user-facing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engagement across various product initiatives, while adhering to industry standards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design, to implement clear and tested front-end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consistent and visually appealing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sprint planning, daily stand-ups, and retrospectives to foster a collaborative working environment focused on delivering 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internal design system by developing and maintaining a component library, ensuring all components were well-documented and easy to integrate across different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back-end development to streamline API integrations, enabling seamless communication between the front-end applications and server-side logic to support robust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coding best practices and routines, including pairing programming and comprehensive code reviews, which improved team coding standards and reduced instances of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updated on industry trends and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frameworks, to enhance the capabilities and competitiveness of Wealthbox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features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 and user satisfaction at 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documentation and contributed to internal knowledge-sharing sessions, assisting in the continuous improvement of engineering practices and team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around design prototypes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engineering team accurately translated design requirements into functioning software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financial advisors during beta testing phases to gather valuable feedback, which informed iterative design and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Received recognition for outstanding performance in project delivery and client satisfaction, contributing significantly to the overall success and reputation of Wealthbox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introduced innovative front-end technologies to improve performance, accessibility, and usability of Wealthbox applications, solidifying the platform's position as a leading tool for financial advisors.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promoting growth within the engineering team and enhancing the overall skill set of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navigated high-pressure situations and rapidly changing requirements, demonstrating adaptability and composure while delivering sophisticated functionalities in a fast-paced setting.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feature-rich, user-friendly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performance across mobile and desktop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 applications with a focus on optimizing user interactions and minimizing load times through strategic coding practices and architectural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engaging interfaces, conducting usability testing sessions and incorporating user feedback into iterative design processes to improve overall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frameworks,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code development while ensuring compatibility with existing codebases and workflows for seamless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environment, regularly collaborating in sprint reviews and planning sessions, which enhanced team communication and allowed for efficient project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writing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significant reduction in bugs and increased reliability in the production deployment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source code revisions, facilitating collaborative development and maintaining code integrity across multiple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mentorship sessions for junior developers, fostering a culture of continuous learning and best practices while contributing to team cohesion and skill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global teams across different time zones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project management and communication regardless of location or time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API endpoints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front-end functionalities by enabling dynamic data-driven applications and improving load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pre-processors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uniform appearance of applications across various platforms and devices while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company-wide hackathons and collaborative projects that fostered innovation, leading to the development of groundbreaking features that increased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