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11 years of experience in web and mobile application development, specializing in React, Python, and Kotlin/SwiftUI. Proven expertise in improving application performance and security, leveraging cutting-edge technology to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Kotlin, SwiftUI,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Flutter,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Linux, Xcode,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SQL, NoSQL,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Kubernetes, CircleCI,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and highly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Kotlin/SwiftUI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user experience across multiple platforms, from conception through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implement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while adhering to industry best practices and security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streamline development workflows, automate deployments, and maintain applications, improving overall efficiency and response times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application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project needs while ensuring data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systems for performance, accessibility, and mobile responsiveness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integration/continuous deployment (CI/CD)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troubleshooting and resolving issues, while ensuring seamless data flow and communication between client and server applications throughout the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coding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developing hybrid mobile applications, ensuring cross-platform support and optimized performance across multiple devices and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through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feedback loops to improve both the products and the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advanced security protocols ensuring protection against vulnerabilities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transmission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design meetings, translating client needs into actionable software requirements while prioritizing features for successful project deployment and adherence to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stayed updated on emerging trends and tools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experimenting with novel technologies and frameworks to enhance the team's technical expertise and innovative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of code and systems architecture to facilitate onboarding for new team members, ensuring ease of understanding and knowledge transfer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usage, fostering a collaborative environment that encourages skill development and knowledge sharing across the technical team for better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regularly to convey project progress and gather insight into feature enhancements, ensuring alignment with the business objectives and client satisfaction throughout application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Resourcefully addressed unclear requirements by developing prototype applications, efficiently illustrating potential solutions or enhancements and facilitating discussions around further product development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user interface efficiency for high-traffic websites that served millions of users simultaneously.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services, improving application capabilities while ensuring secure and efficient data communication for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Component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across projects while ensuring brand consistency and responsive design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reliability and reducing bug occurrence in production environments through proactive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engineers to design schemas and optimize data access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times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engaged in decision-making processes to select appropriate technologies and tools that align with strategic objectives of software projects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best practices and methodologies, fostering growth and knowledge retention within the team to ensure high-quality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and user engagement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and user accessibility standards across products, catering to diverse user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pair programming sessions to foster collaboration and adherence to coding standards, enhancing the team's coding efficiency and quality over both short and long-term.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various cloud services, leveraging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support and deployment, resulting in scalable applications backed by Microsoft’s robust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bringing responsive design principles to the forefront for cross-device compatibility and optimized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including sprint planning and retrospectives, to improve project management and deliverable timelines while enhancing team dynamics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