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Front End Engineer with over 11 years of experience in software development, specializing in React, TypeScript, and modern web development practices. Passionate about creating user-friendly applications and mentoring teams to enhance coding standards and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XState, Redux, Next.js, Material-UI,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Build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npm, vite, pnpm, Webpack, Gulp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React Testing Library, Cypress, Mocha, Chai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Continuous Integration, Agile Methodologies, Version Control (Git)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product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across various devices and platforms in a fully remote, distributed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design intuitive user interfaces, following best practices for accessibility and mobile responsiveness in all web applications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code quality through regular code reviews, establishing a culture of mentorship and continuous learning among junior developers and peers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state management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XState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complex application state seamlessly, enhancing user experience through predictable state transitions and efficient rendering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asynchronous requests and API integrations effectively, optimizing interactions with back-end services to ensure reliable and efficient data flow within the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build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npm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workflow and minimizing time-to-deployment for feature releases while adhering to established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that align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Bitcoin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participating actively in the development community through discussions and sharing insights from personal projects on social media.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unit and integration testing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testing as an integral part of the development cycle to enhance code quality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team meetings and design sessions, fostering a collaborative environment focused on innovating solutions that align with business goals and customer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debugging and optimization, employing frustration-free techniques to enhance page load speed and overall user satisfaction through strategic assessments of application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development lifecycle by documenting processes and workflows, ensuring all team members were aligned on best practices for code management, project sprints, and product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learning and skill enhancement sessions focusing on current industry trends, encouraging team members to adopt new technologies to improve overall efficiency within the team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 tools to monitor application performance post-launch, quickly addressing any issues related to user engagement or technical malfunctions that could affect the customer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onboarding of new developers by providing comprehensive training materials and sharing insights into the project's codebase, ensuring a smooth transition into teams and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a feedback culture where team members could share ideas for continuous improvement of application features and performance, significantly impacting user satisfaction and retention.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maintainable web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robust units of code within an Agile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design wireframes into code, elevating the user experience by ensuring smooth transitions and aesthetics were consistent throughout all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to improve team practices, emphasizing the importance of testing and documentation, while also mentoring junior developers to enhance their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automated test cases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culture of quality assurance within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assess and refine requirements for projects, ensuring alignment with business objectives while maintaining agility in project delivery schedules and sprints.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APIs within applications, enhancing data retrieval operations and streamlining interactions to support a seamless user experience and operational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stand-up meetings to discuss project progress, removing potential blockers while ensuring transparency across the team regarding timelines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Familiarized with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ensuring that applications catered to all users, emphasizing the importance of inclusivity in web design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code integrity, collaborating with teammates on feature branches to expedite development timelines and encourage collaborative fixes.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through profiling and heuristics while applying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application visibility and user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discussions on future technology decisions, keeping abreast of new frameworks and tools that could improve workflows and coding practices, fostering a shared interest in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platform stability by maintaining legacy applications and migrating them to more modern frameworks while enhancing their associated documentation for future reference.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sharing sessions within the team, promoting the use of tools and processes that facilitate efficiency,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