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developing innovative web and mobile applications. Proficient in Angular and modern web technologies, with a strong focus on delivering high-quality user experiences. Competent in collaborating effectively with cross-functional teams and utilizing agile methodologies to achieve project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Vue.js, React,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Jasmine, Karma, NgRx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 Architecture, JSON,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Performance Optimization, Unit Testing, Integration Testing,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(v10)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designs and user experience enhancements, ensuring accessibility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508/WCAG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to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web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design frameworks to create adaptable and visually appealing web applications, ensuring consistency across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consumed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services, improving overall application functionality and performance without compromising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team structure, participating in sprint ceremonies including backlog grooming, sprint planning, and retrospectives, which strengthened project visibility and team dynamics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that detailed UI/UX components and development processes to support ongoing maintenance, enhance knowledge transfer, and promote transparency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and promoting best practices, which fostered a culture of continuous improvement and skill enhancement among peers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application state, ensuring optimal data flow and management across Angular applications while mitigating complex state-related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unit and integration tests, significantly improving code reliability and reducing defect rates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and device compatibility of web applications through rigorous testing procedures, resulting in increased user satisfaction and engagement across diverse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for version control and collaboration,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efficient code management processes while maintaining high standards of code integrity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agile best practices, leading to more productive sprints and positive stakeholder feedback on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initiatives, successfully reducing load times and enhancing user experiences by applying advanced techniques and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interfaces that prioritize customer needs, significantly improving usability and user satisfaction scores in application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engagement with emerging industry trends and technologies, adapting strategies to leverage new capabilities in the development stack for advantage over competitors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peer-learning environment that enhanced skill levels and contributed to a more knowledgeable workforce.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iterative development cycle, improving both the efficiency and quality of deliverables while supporting agile project structures and team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codebases, implementing standardized coding practices and reducing technical debt, which led to streamlined development processes and improved application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PC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responsive design principles to ensure accessibility and high user engagement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with UX/UI designers, backend developers, and product stakeholders to define specifications and deliver features that align closely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integrations by developing and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interaction between frontend elements and backend services, enhancing overall user interface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enabling seamless collaboration among team members and contributing to a culture of continuous code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testing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across the application to boost overall code reliability and reduce bugs in the release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initiatives to assess and adopt new tools and techniques that could benefit the overall development process, thus keeping the team at the cutting edge of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thoroughly in sprint cycles, leading review sessions and ensuring alignment on deliverables, which fostered clear communication and accountability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mechanisms into application designs to refine the user experience progressively, illustrating a commitment to iterative development for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shift toward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enhancing responsiveness to project changes and increasing delivery speed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initiatives, implementing best practices to ensure compliance with industry standards in all user-facing components, broadening audience reach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