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comprehensive experience in software development, focusing on web and mobile applications. Skilled in full-stack development with proficiency in integrating AI technologies and automation tools. Demonstrated ability to create user-friendly interfaces and backend workflows, aiming to shape innovative products in the fintech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Ruby, C#,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Boot, Ruby on Rails, ASP.NET Core,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SQLite,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DevOps/Cloud: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WebSockets, Swagger, Postman, Socket.io, Zapier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software components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and maintainability for complex fintech applications while adhering to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partners to translate user requirements into functional specifications, ensuring alignment with client expectations and enhancing the product's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and efficient API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exchange capabilities between third-party services and internal platforms, streamlining workflows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AI-driven agent architectures, optimizing the reliability of AI workers within production systems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decision-making processes regarding infrastructure and technology stack, ensuring scalability and sustainability in terms of cloud services and deployment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continuous integration and delivery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release cycles and promoting a culture of quality and agility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orchestration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facilitate seamless processing of workflows, thereby enhancing operational efficiency in B2B payment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high-performance data retrieval and storage solutions, which optimized the application's responsiveness and reliability across various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agile development sessions, promoting a culture of collaboration, learning, and adaptability within the technology team, thereby fostering innovation and team spirit.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application of modern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user interface's responsiveness and overall appearance, leading to better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system performance and user analytics data, identifying areas for improvement, and implementing changes that resulted in optimized workflows and enhanced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providing constructive feedback and sharing best practices to junior developers, thus contributing to team skill enhancement and maintaining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collaborations, participating in sprint planning and retrospectives to ensure alignment with project goals and ongoing improvement of development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trends in fintech and automation to inform product development strategies, suggesting innovative solutions to address industry challenges and user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product delivery timelines by implementing agile methodologies and DevOps practices, focusing on efficiency and quality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software development expertise while contributing to large-scale applications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optimizing for cloud performance and cross-platform compatibility for various corporate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creating and maintaining web services that powered multiple business applications while ensuring security and performance metrics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deliver comprehensive solutions on tight deadlines, fostering a collaborative work environment that enhanced overall project efficiency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alongside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reducing manual testing efforts significantly as part of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experience while ensuring optimal performance through responsive design principles and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performance optimizations and maintenance for existing applications, employing debugging tools and techniques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processes while optimizing queries for performance under high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consultations to understand enhancement requests, translating these into actionable development tasks while ensuring that user feedback influenced product roadmaps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conducting usability testing and user research to inform design decisions and improve overall product satisfaction and engagement ratios.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documentation for software development processes, enhancing knowledge transfer within the team and aiding in onboarding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tech initiatives, advocating for best practices in development and mentorship opportunities to inspire upcoming technology enthusiasts to engage in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security audits on software products, implementing industry-standard security protocols to safeguard applications against vulnerabilities and data breaches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