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focused on web and mobile applications. Proficient in a diverse tech stack, including TypeScript, React, Next.js, NestJS, and Python. Strong capability in building and deploying innovative solutions that solve real customer problems and enhance user experience in banking and financial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Next.js, NestJS, Express.js,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OracleDB,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Travis CI, Git, Ansible, Apache Kafka,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deployment strategies for multiple clients, enhancing the customer experience by effectively customizing solutions based on individual infrastructure needs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customer service representatives to ensure alignment between technical solutions and client objectives, driving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solutions to manage and optimize cloud deployment environments, providing clients with scalable and secure infrastructures to support new banking applications and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customization of client-facing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satisfaction rates through enhanced product experiences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sessions for clients on new software features, increasing client understanding and usage of products while fostering strong professional relationships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processes in production environments,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the identification of issues and streamline resolution timelines, enhancing system reliability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post-deployment, translating insights back to engineering teams in order to refine product offerings and ensure effective solutions meet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engineering team to provide input on product design and features, contributing to a culture of innovation and continuous improvement in solution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deployment and operation of client projects and improving internal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quality assurance processes for new software releases, leveraging automated testing frameworks to ensure high standards of functionality and performance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engineering efforts with business objectives, ensuring that technical deliverables are directly contributing to organizational goals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client feedback to inform development iterations, monitoring deployment success and enhancements to shape future product roadmaps effectively and responsively.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projects, detailing architectural decisions and deployment processes to enhance knowledge sharing and assist in training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senior leadership to define project timelines and deliverables, ensuring transparency in progress and alignment with client expectations throughout the engagement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 on a major client project, leading teams through the phases of deployment, integration, and ongoing support, demonstrating a commitment to excellence in client service.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business objectives while enhancing user accessibility and engagement across a range of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enterprise systems, employing object-oriented design principles and working within Agile methodologies to increase operational efficiency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interfaces and back-end services, significantly improving data retrieval processes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mentoring sessions, fostering a collaborative coding environment that encouraged the adoption of best practices and high coding standards among junior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revolutionizing the CI/CD pipeline and minimizing downtime during releases while ensuring quality control measures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production issues, utilizing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performance and logs, yielding an improvement in application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UX design teams to ensure that applications were not only functional but also aligned with user experience best practices, receiving positive feedback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algorithms for data processing, significantly enhancing application performance by optimizing back-end logic while reducing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efficient queries and ensuring data integrity across applications while facilitating regular updates to system records and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 development, optimizing processes for the engineering team, leading to enhanced productivity and streamlined operations across multiple projects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sprint planning and retrospectives, contributing insights and data-driven recommendations that improved team performance and project outcomes in subsequent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invested technical documentation detailing system architecture and processes, ensuring streamlined onboarding for new team members and maintaining consistency across operational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