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Firmware/Embedded Engineer with over 9 years in software development specializing in embedded systems, IoT, and edge applications. Proficient in C/C++, Python, and embedded Linux environments, with hands-on experience in system optimization and security. Proven track record of developing robust, scalable, and high-performance solutions, to enhance efficiency and connectivity in modern smart building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Python, JavaScript, Shell Scripting,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Embedded Linux, Yocto, Device Drivers, Kernel Modules, BSP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Connectivity: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Ethernet, Wi-Fi, LTE/4G, MQTT, HTTP/HTTPS, TCP/IP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IoT Core, Cloud Middleware,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Reliability: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Secure Boot, OTA Updates, Firmware Signing, Integrity Checks, Access Control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Docker, Jenkins, Visual Studio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embedded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ensuring reliability and performance in consumer IoT devices that meet the growing market demand for connectivity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secure boot processes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OTA updates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device firmware security, resulting in a significant reduction in vulnerabilities and improved user trust and confidence in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stacks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Ethernet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Wi-Fi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transmission and management for various smart building applications across multiple environments and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hardware and QA, to ensure optimal integration and seamless functionality between embedded software and IoT devices across different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system-level testing and created automated CI/CD pipelines to ensure software integrity during the development life cycle, facilitating timely updates and improved workflow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system malfunctions and connectivity issues by designing robust diagnostic tools, leading to enhanced system reliability and user experience across embedded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kernel optimizations to reduce boot time and enhance memory management, ensuring that embedded devices perform efficiently under low-power conditions, critical for sustainability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system telemetry for performance monitoring, allowing for proactive resource management and ensuring optimal device operation in response to real-time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and deployment guides for the software architecture and system integration, streamlining the onboarding process for new engineers and improving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device provisioning and connectivity, allowing devices to communicate effectively with cloud services, enabling real-time data analytics and operational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sensors to the embedded systems, ensuring accurate data collection and analysis capabilities that adhered to industry standards and best practices in technological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communication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MQTT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HTTP/HTTPS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secure and efficient data transfer between devices and cloud solutions while maintaining compliance with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performance tuning techniques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parameters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flash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improving overall system performance and reliability in challenging operational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testing protocols for system verification and validation, ensuring the software's robustness and compatibility with various hardware components without compromising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embedded systems design principles, enhancing team capabilities and fostering a culture of continuous learning and technical excellence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software applications for various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embedded systems and the integration of device functionalities through effective programming practices and architectural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for embedded software, ensuring quality assurance and seamless integration of features throughout the software development life cycle in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improving code quality by implementing best coding practices that align with industry standards and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middleware solutions for interfacing between hardware devices and software applications, enhancing operational flexibility and adaptability in response to project specifications and system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hardware engineers to define the specifications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drivers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functionality and optimal performance in target applications across multiple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performance and resource consumption by profiling and tweaking code to enhance the speed and responsiveness of embedded devices under varied operational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development of services for data acquisition and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improved real-time analytics and decision-making based on sensor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developing system architecture and technical documentation for software projects, aiding all stakeholders in understanding project scopes and implementations clearly.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brainstorming sessions to encourage innovative approaches to technical challenges, enhancing problem-solving abilities and fostering a collaborative work environment among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for junior engineers, promoting knowledge sharing and upskilling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topics and best practices that contributed to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software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development, ensuring efficient project management and streamlined workflows for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 to stay informed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embedded systems, applying insights gained to drive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