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self-motivated software developer with over 11 years of proven experience in designing, developing, and optimizing web and mobile applications using modern frameworks. Adept at collaborating with cross-functional teams to produce high-quality software solutions while meeting tight deadlines. Proficient in technologies such as JavaScript ES6+, React, HTML5, and CSS3, with a strong focus on responsive design and cross-browser compatibility. Excels in transforming complex designs into functional, user-friendly interfaces with an emphasis on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PHP,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Jenkins, GitHub Actions,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Photoshop, Illustrator, WordPress, Magento,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Chrome DevTools, DevExpress, Figma,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AJAX, RESTful APIs, GraphQL,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layout PSDs into pixel-perfect presentations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modern web standards and accessibility guidelines to enhance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responsive web designs,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CSS frameworks to accommodate various devices and screen sizes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team collaboration, code versioning, and management leveraging branches for experimental features, which streamlined the development process and reduced merge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cross-browser compatibility,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 key issues and enhancing page performance metrics to provide consistent user experience across platforms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features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rendering performance and ensuring a seamless user experience by applying state management techniques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contextual hooks.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through automated code suggestions, allowing quicker feature implementation and reducing manual coding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ongoing website maintenance while managing multiple projects, ensuring consistent updates, feedback incorporation, and high-quality outputs even under strict deadlines, showcasing excellent multitasking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images for the web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Illustrator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load times and visually engaging content that aligned with the intended branding message.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customized themes and plugins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functionalities that improved site features and performance based on client requirements and cutting-edge web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sharing insights and technical advice on innovative solutions that enhanced overall code quality and team knowledge-sharing practices,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through methods such as unit testing and continuous integration,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tests for a robust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technologies and industry trends, participating in training and certification programs, which not only improved personal skills but also contributed significant value to the team's overall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stakeholders, capturing project requirements, and ensure alignment between business goals and technical implementation, showcasing strong communication and negotiation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attending daily stand-ups and sprint planning sessions to promote transparency, effective communication, and timely delivery of project milestones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juniors, sharing best practices and insights gained from extensive experience in engaging with cutting-edge frontend technologies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refactoring and optimization to enhance application responsiveness and user engagement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maintain and upgrade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improved functionality and user satisfaction in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translating application requirements into technical specifications, leading to timely project deliveries while ensuring alignment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AJAX into web applications to facilitate dynamic content updates, enriching user experience by reducing page load times and enhancing interaction through seamless data fetching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minimized production errors and improved reliability of software releases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under tight deadlines, adapting rapidly to changing project scopes and handling multiple high-priority assignments while maintaining high-quality outputs and team synergy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designs by incorporating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usability and interaction through component-based architectures that promote code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cross-browser compatibility issues, improving overall reliability of application performance across various operating systems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product features and capabilities through user feedback sessions, aligning technical development plans with market demands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team ceremonies, utilizing effective project management tools to track progress, refine product backlogs, and foster open communication channels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processes, ensuring clarity and accessibility for current and future team members as well as maintenance and support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sharing knowledge through workshops and mentoring, encouraging team members to adopt innovative approaches to software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