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Android security and vulnerability research. Expertise in Android kernel internals, Java, Kotlin, C/C++, and ARM assembly with a robust understanding of embedded systems and mobile application security. Proven track record in vulnerability discovery, reverse engineering, and the development of security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C/C++, ARM assembly, Python, Ruby,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Frida, Ghidra, QEMU, Burp Suite, Metasploit, Wireshark, Arachni, Radare2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Security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NDK, Android Studio, SELinux, Binder IPC, TEE/TrustZone, HIDL, AIDL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Fuzzing: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fuzzing, AFL, Honggfuzz, American Fuzzy Lop, bunny, FuzzBuzz, C-Reduce, Peach Fuzzer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&amp;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Static Analysis, Dynamic Analysis, Reverse Engineering, SAST, DAST, Threat Modeling, Vulnerability Scanning, Incident Response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kernel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discover potential vulnerabilities, leading to the development of improved security protocols for both commercial and national mobile applications ensuring safety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fuzzing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which identified critical vulnerabilities and improved system resilience within cooperative engagements, fostering a culture of continuous improvement and proactive security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development teams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 customizations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Android, providing technical reports on weaknesses within OEM forks, effectively communicating complex vulnerabilities through workshops and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root/privilege escalation exploits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 devices by leveraging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Binder IPC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in the vulnerability management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fuzzers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tools tailored to Android's inter-process communication mechanisms, culminating in the successful detection of previously overlooked vulnerabilities in various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cybersecurity experts to execute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 team exercises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simulating advanced persistent threats and significantly improving organizational preparedness against cyber-attacks.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researchers through structured training sessions on vulnerability discovery methodologies, fostering knowledge sharing and improving team performance in security assessments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mobile application architecture using reverse engineering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Frida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Ghidra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in vulnerability remediation strategies that significantly reduced potential attack vectors.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documentation of research findings, vulnerability assessments, and exploit demonstrations, ensuring thorough knowledge transfer and maintaining accurate records for compliance and future 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adversarial simulations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unique insights into Android security challenges and developing tailored exploitation techniques to test and bolster application defenses.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with partners, articulating complex security issues, and strategies in a clear manner, enhancing collaborative efforts and driving effective solutions for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design and implement innovative solutions that address real-world mobile security threats, adapting quickly to shifting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security frameworks to oversee project compliance with relevant security standards and regulations, ensuring project integrity and aligning with organizational objectives for mobile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Android security practices within the organization by staying abreast of emerging threats and continuously seeking improvement through research and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knowledge sharing by conducting brown-bag sessions on recent vulnerability discoveries, inspiring collaborative brainstorming on potential enhancements in existing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software design and development of security features in mobile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integrity and resilience against unauthorized access and exploitation.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the development process and increasing code quality through effective unit testing in both Android and web-based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identify vulnerabilities in applications and integrated these practices into the software development lifecycle, ensuring robust security measures from inception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solutions addressing mobile security challenges, enhancing team synergy, and optimizing project outcomes through effective communication and teamwork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the power of distributed computing in developing scalable security solutions for enterprise-level mobile applications, ensuring high availability and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implemented industry-standard security best practices, significantly reducing risks related to code vulnerabilities and increasing the overall robustness of applications developed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security guidelines that detail various security practices and development standards, facilitating comprehension and adoption across diverse teams and ensuring compliance with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organizational knowledge of emerging mobile threats by organizing workshops and presenting on latest security trends and techniques, ultimately fostering a culture of security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corporate security policies as a subject matter expert on Android security, providing insights and recommendations about future-proofing efforts against vulnerabilities in evolving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related to Android application development, demonstrating strong problem-solving skills and a commitment to finding effective resolutions for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optimization and refactoring of existing code, resulting in improved processing speed, application stability, and user experience for multiple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by providing training on secure coding practices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their professional growth and integration into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