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innovative web and mobile applications, specializing in manual testing and eCommerce platforms. Expertise in identifying bugs, enhancing user experience, and driving software quality through meticulous testing and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 Tools:</w:t>
      </w:r>
      <w:r w:rsidRPr="00745DD3">
        <w:rPr>
          <w:rFonts w:ascii="Roboto Light" w:eastAsia="Roboto Light" w:hAnsi="Roboto Light" w:cs="Roboto Light"/>
          <w:color w:val="404040" w:themeColor="text1" w:themeTint="BF"/>
          <w:sz w:val="20"/>
          <w:szCs w:val="20"/>
        </w:rPr>
        <w:t xml:space="preserve"> Jira, Monday.com, TestRail,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Waterfall, Kanban,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Analytics:</w:t>
      </w:r>
      <w:r w:rsidRPr="00745DD3">
        <w:rPr>
          <w:rFonts w:ascii="Roboto Light" w:eastAsia="Roboto Light" w:hAnsi="Roboto Light" w:cs="Roboto Light"/>
          <w:color w:val="404040" w:themeColor="text1" w:themeTint="BF"/>
          <w:sz w:val="20"/>
          <w:szCs w:val="20"/>
        </w:rPr>
        <w:t xml:space="preserve"> Excel, Tableau, Google Analytics, Power BI,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Thoroughly analyzed and documented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functional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eCommerce projects, ensuring seamless integration and enhancing overall software quality while collaborating closely with stakeholders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documented bugs and errors meticulously, providing detailed reports with </w:t>
      </w:r>
      <w:r w:rsidRPr="00745DD3">
        <w:rPr>
          <w:rFonts w:ascii="Roboto Light" w:eastAsia="Roboto Light" w:hAnsi="Roboto Light" w:cs="Roboto Light"/>
          <w:b/>
          <w:bCs/>
          <w:color w:val="404040" w:themeColor="text1" w:themeTint="BF"/>
          <w:sz w:val="20"/>
          <w:szCs w:val="20"/>
        </w:rPr>
        <w:t xml:space="preserve">clear reproduction steps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aiding the development teams in delivering optimal software solutions in line with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cases and documentation that guided the development process toward delivering flawless software solutions, utilizing methodologies such as </w:t>
      </w:r>
      <w:r w:rsidRPr="00745DD3">
        <w:rPr>
          <w:rFonts w:ascii="Roboto Light" w:eastAsia="Roboto Light" w:hAnsi="Roboto Light" w:cs="Roboto Light"/>
          <w:b/>
          <w:bCs/>
          <w:color w:val="404040" w:themeColor="text1" w:themeTint="BF"/>
          <w:sz w:val="20"/>
          <w:szCs w:val="20"/>
        </w:rPr>
        <w:t xml:space="preserve">black-box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white-box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client-reported issues rigorously, focusing on meticulous detail and clarity in the reproduction of problems, ensuring timely resolutions and improved customer satisfaction with the software products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innovative </w:t>
      </w:r>
      <w:r w:rsidRPr="00745DD3">
        <w:rPr>
          <w:rFonts w:ascii="Roboto Light" w:eastAsia="Roboto Light" w:hAnsi="Roboto Light" w:cs="Roboto Light"/>
          <w:b/>
          <w:bCs/>
          <w:color w:val="404040" w:themeColor="text1" w:themeTint="BF"/>
          <w:sz w:val="20"/>
          <w:szCs w:val="20"/>
        </w:rPr>
        <w:t xml:space="preserve">software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identified issues, enhancing the overall user experience while collaborating with cross-functional teams to implement effective solutions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efficiency, creating automated test scripts that complemented extensive manual testing efforts and streamlined regression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team-centric environment by adhering to a 'zero drama' policy, encouraging open communication and collaboration among team members, which played a key role in achieving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by staying up-to-date with the latest industry trends and technologies, actively participating in workshops and training sessions focused on advanced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challenges faced during testing cycles, fostering a culture of problem-solving that empowered team members to contribute ideas for improving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knowledge-sharing sessions, presenting findings and best practices related to </w:t>
      </w:r>
      <w:r w:rsidRPr="00745DD3">
        <w:rPr>
          <w:rFonts w:ascii="Roboto Light" w:eastAsia="Roboto Light" w:hAnsi="Roboto Light" w:cs="Roboto Light"/>
          <w:b/>
          <w:bCs/>
          <w:color w:val="404040" w:themeColor="text1" w:themeTint="BF"/>
          <w:sz w:val="20"/>
          <w:szCs w:val="20"/>
        </w:rPr>
        <w:t xml:space="preserve">technical testing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to deeper enrich the team's overall capabilities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 robust documentation system for testing that allowed for ease of maintenance and updates, ensuring all team members had access to the latest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developers in an Agile environment to prioritize bug fixes and enhancements, ensuring alignment with project goals and timely delivery of high-quality software outputs within stipulated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ensuring that testing was integrated early in the development process for more effective bug detection and resolution prior to the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performance evaluation of software applications post-deployment, gathering user feedback to inform future development cycles and identify areas for continuous improvement in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thinking and problem-solving abilities, meticulously analyzing test results and providing actionable insights that contributed to increased product robustness and a notable enhancement in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manual testing protocols for complex software applications, applying a keen understanding of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which directly influenced the client's overall business strategy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specifications, ensuring that all design and development aligned with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outlined in project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structured approach to regression testing that improved accuracy in identifying recurring issues, effectively mitigating risk in subsequent software releases and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investigations into reported issues from clients, personally walking through the resolution process to ensure transparency and prompt communication, leading to increased client trust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critical failures, utilizing a methodical approach to isolate and rectify underlying issues, significantly improving the reliability of deployed software solutions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insightful reports and dashboards using tools like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visualize testing progress and software performance metrics in real-time, facilitating data-driven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on </w:t>
      </w:r>
      <w:r w:rsidRPr="00745DD3">
        <w:rPr>
          <w:rFonts w:ascii="Roboto Light" w:eastAsia="Roboto Light" w:hAnsi="Roboto Light" w:cs="Roboto Light"/>
          <w:b/>
          <w:bCs/>
          <w:color w:val="404040" w:themeColor="text1" w:themeTint="BF"/>
          <w:sz w:val="20"/>
          <w:szCs w:val="20"/>
        </w:rPr>
        <w:t xml:space="preserve">testing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junior testers, promoting a culture of excellence and accountability within the testing team, which enhanced overall testing capabilities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testing documentation that ensured compliance with best practices, allowing for straightforward handoffs and onboarding of new team members into the testing process at any point of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to update the team on testing progress and obstacles encountered, reinforcing the importance of collaboration and alignment with project timelines in an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efficiency and productivity by implementing automated test scenarios for repetitive tasks, allowing manual testers to focus on more complex testing scenarios that required human intervention and judgment.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bug tracking tools to meticulously record and communicate issues back to development teams, ensuring that all findings were actionable and were addressed to maintain high-quality software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 presentations regarding software performance, offering insights based on testing outcomes that helped shape project roadmaps and client expectations regarding product functionality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