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Manager with over 11 years of experience in software development, specializing in web and mobile applications. Proven track record of leading high-performance teams while ensuring technical excellence and relentless focus on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HTML5, CSS3,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Express.js, Angular, Vue.js,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PostgreSQL, MongoDB, Redis,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CircleCI, Webpack, Babel,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Trello, Asana, Confluence,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gRPC, Webhook, Zapier, Postman, Swagger,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 team of software engineers in designing and implementing scalable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performance optimizations and ensuring high code quality standards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product management to define and track engineering velocity metrics while maintaining quality in delivering features that impact thousands of customers using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Customer Success and Sales Engineering teams to ideate and develop solutions that align with customer feedback, ensuring we build what customers actually want and need.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architectural decisions for backend services, emphasizing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best practices for code reviews and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 a high-autonomy team culture by encouraging individual growth through regular feedback, mentorship, and ownership of complex technical challenges across various integration tools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project planning strategies and maintain clear communication with stakeholders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the hiring process for new engineers, focusing on building a diverse team that aligns with our technical needs and cultural fit within the organization, leveraging platforms like LinkedIn.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codebase when necessary, ensuring hands-on engagement with our technology stack,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help maintain momentum during critical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 knowledge sharing through regular team-wide technical sessions, mentoring junior engineers, and enforcing a collaborative environment that fosters innovation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and evaluate team performance through well-defined KPIs and feedback sessions, adjusting strategies to improve efficiency and output within our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industry trends in B2B SaaS and AI-powered tools, integrating relevant advancements into our product through thoughtful discussions and strategic planning sessions with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analytics tools to track integration performance and gather user insights, driving product iterations that enhance user experience and satisfaction across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closely with data teams to integrate advanced analytics into our product offering, emphasizing backend data processing using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 user feedback loops into the development cycle,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API interactions and gauge user experience in collaboration with our design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 compliance with security and performance regulations by conducting regular audits on integration features, focusing on critical vulnerabilities and building a robust framework for risk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clean, maintainable code while enhancing the user experience for enterprise applications deployed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environments, acting as a liaison between developers, product managers, and stakeholders to ensure deliverables met business needs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development, including code reviews, pair programming, and robust unit testing frameworks to ensure high software quality and minimize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for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creating microservices that integrate seamlessly with existing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team dynamics and coding standards, cultivating an environment of continuous improvement and shared learning that emphasized collaboration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enhancing responsiveness to user demands and external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actively contributing to discussions to improve efficiency and project outcomes while ensuring alignment with the overall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streamline workflows, and improve accessibility across user environments,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frontend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state and create dynamic, responsive web applications that meet evolving business requirements and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software architecture, enhancing team understanding and onboarding processes for new members joining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technology stacks, employing modern frameworks and tools that improved functionality and reduce technical debt in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devise testing strategies that reduce defects and improve product reliability; this included automation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