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Engineering Manager with over 11 years of experience in software development, primarily focused on developing web and mobile applications. Proven ability to lead engineering teams, deliver high-quality software solutions, and foster a collaborative, inclusive work culture. Skilled in .NET, C#, Angular, and React with a strong foundation in Agile methodologies and stakeholder management, committed to driving business impact through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TypeScript, JavaScript, Ruby,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Core, Angular, React, Entity Framework, Microservices, REST APIs,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Azure App Service, Azure Service Bus, Azure API Gateway, AWS, GCP,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Snowflake, Data Lakes, ETL Tools, Data Warehousing, BigQuery,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Cursor, Claude, ChatGPT, Visual Studio, JIRA, Confluence,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two Agile engineering teams through project planning and delivery, ensuring alignment between business goals and technical objectives while continuously improving team workflows and Agile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talent through effective coaching, performance reviews, and strategic hiring, fostering an inclusive team culture that prioritizes diverse perspectives and individual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Management, Design, and various business stakeholders to scope projects, balancing technical trade-offs with end-user requirements for impactful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Connected engineering work with business impact, helping teams understand how their contributions directly affect small business owners and driving decisions that enhance customer value alongside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player-coach by contributing code as needed, reviewing pull requests regularly, and driving technical excellence through active involvement in architecture discussions and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effectiveness by setting clear objectives, removing obstacles to progress, and championing the adoption of modern development tools, including AI-driven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development best practices and promoted continuous improvement in team capabilities, streamlining workflows, and increasing code quality through effective use of automated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a high-trust culture by encouraging open communication within teams and fostering relationships with cross-functional partners, ensuring all voices are heard during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emerging technologies, recommending updates to development practices and tech stacks to maintain a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engineers in technical and soft skills, providing guidance on career development and fostering personal growth within the engineering organization, encouraging them to reach their full potential.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 across teams, training team members on best practices and ensuring adherence to Agile principles for optimal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AI-powered solutions into the development pipeline, improving efficiency and leveraging innovative tools for enhanced software delivery and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championing design patterns and best practices that elevate project quality and guide junior engineers in their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engineering operations by continuously optimizing team workflows and facilitating retrospectives to identify improvement opportunities that enhance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legal and compliance teams to ensure all engineering practices adhered to regulatory standards, thereby mitigating risks and reinforcing the company’s commitment to ethical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and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cross-functional team, ensuring high performance and user satisfaction through rigorous testing and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managers to define application features and functionality, contributing to project scope documentation while aligning development activities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to uphold quality standards and mentor junior developers in best practices and efficient coding techniques for scalability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ceremonies including sprint planning, stand-ups, and retrospectives, fostering a collaborative environment that encourages team member communication and productivity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performance optimization of web applications by utilizing caching strategies and asynchronous programming practices to ensure high availability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DevOps teams to integrate continuous deployment pipelines, resulting in increased release speed and reliability through automation and cloud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enhance data exchange between front-end and back-end systems while maintaining security protocols and performance standards for customer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optimization, ensuring efficient data storage and retrieval processes to enhance application scalability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engineers on Agile practices and development techniques, promoting continuous learning and improvement in team performance and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microservices architecture that improved application modularity and resource allocation, resulting in quicker deployment cycles and better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streamline development workflows while ensuring code quality and application performance through a robust testing framework and systematic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real-time analytics tools, proactively addressing any issues to maintain user experience and ensure strategic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