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Manager with over 11 years of experience in software development, focused on creating high-quality web and mobile applications. Proven ability in leading diverse technical teams, navigating complex challenges, and driving impactful solutions. Adept at leveraging agile methodologies and collaborating cross-functionally to deliver exceptional user experiences, while remaining adaptable to evolving technology landscapes.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Swift,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Android/Jetpack Compose, SwiftUI, React, Flutter,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(ECS, RDS, SQS), Node.js,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mobile engineers to enhance user engagement by implementing new features focused on wellness and fitness, demonstrating adaptability to user feedback and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define the long-term technical vision, prioritizing development efforts based on strategic goals, thereby fostering collaboration across functional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recruit a diverse engineering team recognized for delivering high-quality applications, promoting an inclusive workplace culture that values different voices and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innovation by empowering team members to explore new tools and technologies, driving continuous improvement in engineering processes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robust architecture for mobile applications,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high-quality, scalable solutions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and brainstorming sessions to tackle complex technical challenges, ensuring all voices were heard and taken into consideration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agile methodologies within the team, refining sprint processes to improve productivity and accelerate delivery of impactful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engagement with stakeholders to align engineering goals with business objectives, enhancing the product's market fit through effective communication and strategic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technical workshops and learning sessions to advance the team's skill set in modern frameworks and tools, fostering a culture of continuous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existing systems, ensuring sustainable development practices that support future scalability and efficiency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constructive feedback on code, nurturing an environment of technical excellence and shared accountability for product quality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initiatives to understand pain points, significantly affecting the product roadmap based on valuable insights gathered from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offering guidance on best practices and career development, ensuring a supportive atmosphere that enhances personal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teams to translate visual concepts into functional applications, enhancing overall user experience through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technical documentation and user guides to assist stakeholders in understanding application features, ensuring clarity and ease of use.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performance to enhance user interaction with the platform in innovative ways.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streamline development processes, ensuring timely delivery and quality of products while fostering collaboration among team members and stakeholders throughout the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maintained coding standards, fostering a culture of technical diligence and accountability within engineering teams across multiple projects and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focusing on scalability and maintainability of web applications, demonstrating ability to establish best practices and technical guidelines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inclusivity by collaborating with diverse teams and encouraging innovative ideas to address and solve complex engineering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hand-in-hand with designers to create intuitive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UI/UX of various applications for better end-user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focusing on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across all integrated services to enhance user trust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high-priority technical issues in production environments, demonstrating problem-solving skills and quick decision-making under pressure to minimize downtime and maintain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new engineers, providing them insights into the company culture and technical stack, helping to accelerate their onboarding and integration into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ensuring the continuous advancement of product features aligned with market needs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to validate application functionality, ensuring a high degree of reliability and performance across all platforms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initiatives to transition legacy systems to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vastly improving scalability and operational efficiency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