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development professional with over 9 years of experience, specializing in leading web and mobile application development teams. Proven track record in guiding product evolution while prioritizing user-centric engineering solutions and fostering team collaboration. Adept at navigating complex engineering landscapes, optimizing performance, and driving project success in regulated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Django,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 team of engineers to successfully transition a new strategic platform from its beta launch through general availability, effectively incorporating user feedback for continuous improvement and rapid iteration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professional development of engineers by providing thorough goal-setting sessions, regular check-ins on individual progress, and constructive feedback aimed at enhancing team performance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develop and align engineering roadmaps with organizational goals, ensuring a unified direction in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relationships with internal stakeholders in Customer Experience and Sales; facilitated regular communication to align engineering deliverables with market needs and operational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on-time delivery of project milestones while maintaining high standards of software quality, focusing on precision, reliability, and alignment with industry best practices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within the engineering team, emphasizing the importance of deliverables that deliver real-time value through frequent iterations and targeted MVP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effective communication strategies across teams to resolve blockers and ensure timely progress updates; actively escalated concerns to leadership when faced with challenges that hindered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team members to embrace challenges and support each other's growth; advocated for resource allocation that enabled engineers to perform at their best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decision-making protocols focusing on maintainability and performance, ensuring complex workflows adhered to established best practices in a collaborative effort to optimize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user-centered perspective in all phases of product development, ensuring the delivery of features that meet market demands while also remaining compliant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after project completions to gather insights and foster an environment of experimentation that promotes innovative approaches to future projects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agile methodologies within the engineering function, enhancing team adaptability and collaboration in responding to evolving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workshops on modern tools and technologies while encouraging engineers to implement learned techniques and methodologies in their daily work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recruiting top talent for the engineering team, focusing on diversity and inclusion to strengthen team capabilities and enhance effectiveness in achieving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frameworks to streamline software development practices and risk management in an organization with heavy regulatory oversight, significantly reducing delivery complications.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engineering duties that involved developing high-performance web applications; collaborated closely with cross-functional teams to ensure alignment of project goals and deliverables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focusing on quality assurance and developer standards to ensure the implementation of best practices across software development processes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enhancements in the software development lifecycle,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more efficient build and deployment processes for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features development across web platforms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user-centered design principles to meet customer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performance-related issues within existing applications, applying strong analytical skills and attention to detail to identify root causes and implement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project requirements and priorities, helping shape the product backlog that guided engineering efforts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tactical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sessions, promoting clear communication practices and providing input on resource allocation and workload distribution to maximize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efficiencies, reduced time-to-market for new features, and developed pivot plans for project strategy based on analytics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leadership roles within engineering workgroups, sharing knowledge on software solutions and contributing to team-building activities that enhanced morale and collaboration among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and implemented effective branching strategies that ensured a smooth development workflow and collaboration between teams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and architected microservices that aligned with evolving industry trends while ensuring scalability, reliability, and maintainability as core objectives to be upheld in the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continuously to optimize programming performance; leveraged profiling tools and best practices to ensure that the engineering team delivered high-quality software that met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