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development professional with 11 years of experience specializing in web and mobile applications. Proven expertise in leading technical teams, overseeing project delivery, and collaborating with clients to achieve optimal outcomes in AI and software development environments. Extensive skills in Python, JavaScript, and project management, combined with a strong track record of mentoring and motivating teams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Node.js, Express,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Redis, Firebase, Elasticsearch,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GitHub Actions, Terraform,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 DigitalOcean, Firebase Hosting,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delivery of advanced AI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push the boundaries of front-line research in AI software engineering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including researchers and developers, to ensure alignment and successful deployment of software solutions that elevate client satisfaction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rigorous review process and best coding practices to guarantee that datasets and software deliverables maintained the highest standards of quality and clarity across multiple coding languages.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cutting-edge technologies, fostering a culture of innovation and continuous improvement within teams while ensuring on-time delivery of complex AI and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technical leadership, successfully identifying and resolving quality issues throughout the software lifecycle to enhance product performance and reliability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a diverse team of software engineers, nurturing skills in areas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methodologies, resulting in enhanced teamwork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feedback from clients into the development process, leading to refinements in methodologies that have improved both outcome quality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seminars for junior developers, focusing on improving their proficiency in emerging technologies and programming methodologies relevant to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multiple projects from initiation through delivery phases, ensuring each transition was seamless and aligned with strategic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open lines of communication with stakeholders, ensuring clarity and understanding of project statuses and swift resolution of any obstacles encountered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deployment of datasets and models within real-world applications, leveraging experience with both agile methodologies and extensive tooling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inclusive and collaborative culture in the team, emphasizing the value of diversity of thought and ideas in driving innovation and creativity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strategies to optimize team performance and coding practices, resulting in a highly efficient and adaptable development process capable of handling complex AI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evaluate technical risks and make informed decisions that benefited overall product design and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transfer and skill-building within teams, fostering an environment that champions learning and best practices in AI research and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enhancing user experience and driving efficiency improvements across all assigned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product managers and designers to align technical requirements with business objectives, ensuring successful rollout of software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high quality and maintainability of codebases, upholding best practices consistent with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bug triage sessions, resolving critical issues rapidly and ensuring that all software changes reinforced reliability and performance expectations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improved the accuracy and speed of the development lifecycle by catching defects before deployment and minimizing client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cloud-based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performance, scalability, and security within large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sessions amongst peers, encouraging exploration of new technologies and innovative development approaches to solve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software engineers, providing guidance on best practices and career development in coding languages and software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structures and algorithms during coding tasks to enhance system performance, improve application responsiveness, and deliver optimal user experiences 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in AI and machine learning to inform development efforts and align solutions with future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multi-disciplinary teams to explore new business opportunities, streamline workflows, and adopt innovative solutions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tech talks and workshops, sharing insights on software architecture trends and tools, promoting an ever-evolving learning culture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