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applications, specializing in AI-powered solutions and eCommerce technologies. Proven expertise in creating tailored user experiences using advanced algorithms and data analysis to drive product recommendations. Skilled in collaboration, problem-solving, and adapting to emerging technologies in the fast-paced retail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C#, Go, TypeScript,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Ruby on Rails, Angular,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Processing, Computer Vision, Reinforcement Learning, AI Model Optimization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Firebase, Elasticsearch,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Visual Studio Code, AWS, Azure, Google Cloud Platform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responsive,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modern web standards while enhancing user experience with AI-driven recommendations and personalization.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AI algorithms for predictive modeling, integrating customer behavior data to optimize the shopping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training and deploying machine learning models that improved product recommendation accuracy and enhanced user engagement through personalized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a more robust continuous integration and continuous delivery (CI/CD) cycle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technical documentation, fostering best practices in software development and ensuring maintainability and scalability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and reducing operational costs while improving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significant reduction in errors and an increase in deployment speed and quality assurance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onboarding process of new engineering team members, sharing knowledge about AI technologies and agile methodologies while fostering a collaborative work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refine AI models, ensuring product features met user expectations and drove overall satisfaction in online shopping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implementing optimizations based on real-time analytics to improve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leveraging machine learning techniques and conducting workshops to promote the use of AI in product recommendation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SMS-based communication features for user interactions in the shopping process, making the overall experience convenient and user-friendly.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thorough understanding of the eCommerce landscape, continuously researching industry trends to increase knowledge and apply new methodologies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algorithms and functionalities based on customer usage patterns, implementing data-driven improvements for product suggestions and user journey mapping.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requirements and design tech solutions that align closely with business objectives, ensuring delivery of value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interfaces and improving application performance through innovative design patterns and best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technical solutions, ensuring a smooth alignment between user expectations and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access and management for extensive databases while optimizing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planning,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iterative development, task prioritization, and facilitating daily stand-ups for project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for third-party integrations enhancing eCommerce functionalities with payment gateways and shipment tracking, utilizing RESTful principles to ensure seamless interactions across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troubleshooting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efficiency and application stability, thus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best practices throughout the development lifecycle, employing secure coding practices and ensuring compliance with industry regulations relevant to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pair programming to promote knowledge sharing and team coherence while maintaining code standards and improving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of system architecture and processes, equipping teams with resources for future application developments and operational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to enhance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promoting an environment of continuous learning and adaptation to industry innovations.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workflow, improving collaboration among the development team and reducing versioning issues during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 schemas and queries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retrieval times and application efficiency for user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