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solution-oriented software engineer with over 11 years of experience in developing scalable web and mobile applications. Proficient in Elixir, React, and cloud technologies, specializing in healthcare technology and SaaS solutions. Adept at mentoring junior engineers and collaborating with cross-functional teams to enhance product offerings and improve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TypeScript, Python, Ruby, Go, Shell Scripting,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Phoenix, React, LiveView, Node.js, Django, Flask,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Microsoft Azure, Google Cloud Platform,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ElasticSearch,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Continuous Deployment, Microservices Architecture, Test-Driven Development, Software Development Lifecycle (SDLC),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scalable software solutions with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healthcare experience through seamless integrations and user-friendly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transform user stories into well-defined technical requirements ensuring alignment in project objectives and user-centric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fostering a culture of continuous learning, improving overall team performance, code quality, and innovation in the face of project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facilitate cloud-based application development, ensuring availability, scalability, and security of healthcare solutions while minimizing downtime and data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development cycles and efficient service orchestration to address evolving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optimizing queries and ensuring data integrity to support real-time healthcare scheduling applications responsive to patient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modernizing frontend applications, enabling dynamic user interfaces that improved patient engagement and streamlined communication with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deployment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productivity by minimizing integration issues in a fast-paced, dynamic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architectural discussions, providing constructive feedback and promoting best practices in programming, architecture,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to enhance the efficiency of applications, leveraging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monitoring and improvement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project management, ensuring efficient workflow and adaptability to change through daily stand-ups and regular sprint planning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the implementation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and reducing the risk of human errors during deployment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documentation and technical specifications to facilitate knowledge transfer and maintain detailed project records for future reference and onboarding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communicate project status, gather feedback, and refine product features based on user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challenges in the development process and proposed innovative solutions, contributing proactively to the overall technological advancements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aligned with healthcare compliance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functionality by introducing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frontend and backend systems, focusing principally on user needs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software development life cycle (SDLC), from requirements gathering to deployment and support, ensuring adherence to quality standards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recommending appropriate technical solutions and tools based on evolving industry trends and innovative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and resolved production issues by conducting rigorous debugging sessions using monitoring tools, thereby ensuring high reliability and availability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develop engaging frontend experiences,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creating intuitive user interfaces for complex healthcare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teamwork by actively engaging in pair programming sessions and collaborative problem-solving exercises, promoting a shared understanding of project objectives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Ongoing engagement in professional development and training, focusing on emerging technologies and methodologies to enhance personal skills and contribute to team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query performance by implementing efficient indexing strategies and database normalization, leading to responsive application performance under high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teams to ensure thorough testing and validation of software functionalities before releases, ensuring that all features met specified acceptance criteria and user satisfaction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