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the industry specializing in Java development and distributed systems. Proficient in designing scalable algorithms and enhancing performance for data processing applications. Adept at collaborating with cross-functional teams to deliver high-quality software solutions that meet customer needs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Scala, Go, JavaScript,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Apache Kafka, Akka, Micronaut, Vert.x,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Elasticsearch, PostgreSQL, MongoDB, Cassandra, Solr, Redis, Oracle Database,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Jenkins, Git, Maven, Gradle, Terraform, Cloud Services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Microservices Architecture, TDD, Documentation, Code Reviews,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features for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distributed search capabilities, enabling users to interact efficiently with large datasets across diverse cloud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troubleshoot complex performance and concurrency issues in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innovative solutions while maintaining comprehensive documentation to support ongoing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testing coverage and code quality within the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 by implementing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leveraging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algorithms and data structures tailored to the needs of our search and analytics features, significantly improving the performance of users' interactions with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support engineers to resolve intricate operational challenges, applying both technical proficiency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communication skills to enhance the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by collaborating with community members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triaging issues, and facilitating contributions, fostering an inclusive and innovative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within the team and enhancing overall codebase maintainability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and architecture discussions for new features in the </w:t>
      </w:r>
      <w:r w:rsidRPr="00745DD3">
        <w:rPr>
          <w:rFonts w:ascii="Roboto Light" w:eastAsia="Roboto Light" w:hAnsi="Roboto Light" w:cs="Roboto Light"/>
          <w:b/>
          <w:bCs/>
          <w:color w:val="404040" w:themeColor="text1" w:themeTint="BF"/>
          <w:sz w:val="20"/>
          <w:szCs w:val="20"/>
        </w:rPr>
        <w:t xml:space="preserve">Elastic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influencing product direction based on market trends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storage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ensuring high availability and responsiveness in user-facing applications running on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code into modern frameworks, improving operational efficiency and maintainability through the application of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in a fully distributed work environment, demonstrating exceptional autonomy while leveraging collaborative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to rapidly iterate on user feedback and evolving project needs, effectively adapting project scope while driving team alignment toward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enhancements by profiling application code and optimizing slow queries within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query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migration plans for data across multiple storage services while ensuring data integrity and service continuity throughout the process of system upgrades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with stakeholders, ensuring delivery of robust solutions that adhere to both functional and non-functional requirements, thereby driving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streamlined user experiences while maintaining best practices in software development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identify and implement solutions to complex software issues, enhancing team productivity and delivering applications that effectively meet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knowledge of data structures and algorithms to optimize existing applications, leading to a measurable improvement in application efficiency and response times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through deployment, working closely with product owners to clarify requirements and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constructive feedback to improve team coding standards and maintainability of the codebase across multiple project modules, particularly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using various analytics tools, implementing necessary adjustments to enhance performance based on real-time data feedback from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search capabilities in applications, optimizing indexing strategies and ensuring efficient data retrieval methods that align with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such as Scrum, conducting sprint retrospectives and planning sessions that foster collaborative team efforts towards productive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focused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innovative programming techniques, contributing to a continuous learning environment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applications and reducing time spent on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DevOps practices to automate infrastructure management processes,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strategies and enhance application scalability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insights about software usability and performance, using feedback to drive design improvements and feature enhancements in product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