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Distributed Systems Engineer with over 11 years of experience in software development, specializing in distributed systems design, cloud computing, and high-throughput data systems. Proven ability to troubleshoot complex issues across diverse platforms while enhancing system performance and reliability. Adept in optimizing storage, caching, and automation for efficient long-context inference and training. Passionate about leveraging AI technologies to improve coding workflows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Rust, Scala,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Cassandra, HDFS, Redis, DynamoDB, CockroachDB,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Terraform, Kubernetes, Docker, OpenShift,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&amp; 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Apache MXNet, Caffe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 APIs, GraphQL, AWS IAM, OpenVPN, SSH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processing speeds and system reliability by optimizing workflow and reducing latency complications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architecting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high-availability 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way in deploying auto-scaling solutions that adaptively manage real-time workloads and mitigate downtime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recovery automation systems,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interruptions during critical training and inference cycles on GPU clusters.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enhance the performance of complex data ecosystems while facilitating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support high-throughput training, achieving seamless data retrieval and enhancing the efficiency of inference tasks in GPU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significantly enhancing application deployment speed and environmental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system audits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subsequently bolstering security measures and performance through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insights from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novel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operational efficiency across various organizational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understanding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knowledge sharing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to adapt system architecture for emerging technologies, ensuring that the company remains at the forefront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maintenance tasks improving the focus on development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enhance operational efficiency and reduce manual workload across teams involved in system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and troubleshooting of multi-layered systems issues spanning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local infrastructures, developing targeted solutions that seamlessly integrated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align infrastructure capabilities with development goals,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and streamline project timelines while enhancing reliability and scalability aims.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conducted workshops on new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learning, sharing insights and findings to enhance team capabilities and knowledge, driving forward our innovation agenda.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data handling and inference strategies by implementing cutting-edge machine learning practices and tools, significantly enhancing the team's data processing and management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users with dynamic interfaces and seamless interactions across varied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democratize access to insights derived from extensive datasets, implementing backend solutions that are robust, scalable, and highly available.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reducing the time from coding to production and ensuring consistent delivery of high-quality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for improved performance and lower operational costs, effectively transitioning components to more modern architectures and embracing cloud-native approaches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address complex problems, enhancing project outcomes through innovative solutions and active engagement, thus improving overall team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architecture assessments to pinpoint bottlenecks, delivering recommendations for system enhancements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that lead to improved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uphold quality standards and maintain consistency across the codebase, identifying and modifying non-compliant code while coaching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methodologies, leading daily stand-ups, sprint planning, and retrospectives to foster transparency and continuous improvement within the team, enhancing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intricate front-end and back-end functionalities, contributing to an enriched user experience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implementation of cutting-edge tools and frameworks, significantly enhancing the technical capabilities of the development team and its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studies on user behavior patterns to inform the design of UX/UI improvements, catalyzing better user interactions while ensuring system performance remained uncompromised.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system capabilities effectively, facilitating a comprehensive understanding of technical resources that helped guide teams in their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