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DevOps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11 years of experience in software development, specializing in web and mobile applications. Adept in cloud-native environments, automation, and infrastructure management with a robust skill set in AWS, Terraform, CI/CD, and Linux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OpenStack,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TeamCity,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and 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Golang,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VMware,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Datadog, Elasticsearch, Splunk,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DevOps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scalability, high availability, and performance while aligning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rapid and secure software delivery within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troubleshot infrastructure issues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consistently applying proactive strategic responses to infrastructure performance and reliability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reducing manual intervention in deployment processes, leading to improved productivity among the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 engineering and customer support, to resolve technical issues and improve the overall system reliability during critical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on-call rotation, addressing production incidents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 Eastern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timezone hours, mitigating issues and reinforcing the service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documentation, including runbooks and operational procedures, ensuring knowledge sharing and continuity of service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implementations, facilitating seamless management of cloud resources and version-controlled infrastructure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agile/scrum ceremonies, contributing to sprint planning, retrospectives, and continuous delivery efforts that align team goals with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ensuring consistent environments in development and production through effective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alerting, allowing for real-time visibility into system performance and operational metrics, significantly improving response times to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cloud security, focusing on access management, data protection, and compliance frameworks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enhancing overall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automation tools and internal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 and improve overall development workflows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operational issues, collaborating with stakeholders to implement effective long-term solutions and improve incident response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initiatives through internal training sessions on infrastructure management and debugging practices, empowering team members with essential skills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launched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languages, enhancing infrastructure automation and streamlining operations for cloud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on-premises workloads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compliance, scalability, and reliability through precise resource management and implementation of automation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system bottlenecks and implemented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leading to improved application performance and more efficient resource usage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development teams to assess and integrate new tools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optimizing deployment processes and reducing turnaround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capacity planning and performance tuning exercises using industry best practices, aligning infrastructure resources to meet evolving application demands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a culture of automation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resulting in streamlined operations and reduced manual errors during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system update and patching schedules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distributions, ensuring up-to-date security protocols and improved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the team’s overall skill set and improving collaborative efforts on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container orchestration tools,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scaling, and management to enhance service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disaster recovery planning, incorporating strategies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ensuring business continuity in case of major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visibility and monitoring of system metrics to preemptively address potential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agile principles within the team, focusing on iterative improvements and responsive development practices adjusting to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