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Specialized in managing teams and driving projects to successfully deploy solutions using modern cloud technologies. Adept at writing clean, maintainable code, and collaborating effectively with cross-functional teams to enhance software functionalities and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Perl, C/C++, R,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Technologies:</w:t>
      </w:r>
      <w:r w:rsidRPr="00745DD3">
        <w:rPr>
          <w:rFonts w:ascii="Roboto Light" w:eastAsia="Roboto Light" w:hAnsi="Roboto Light" w:cs="Roboto Light"/>
          <w:color w:val="404040" w:themeColor="text1" w:themeTint="BF"/>
          <w:sz w:val="20"/>
          <w:szCs w:val="20"/>
        </w:rPr>
        <w:t xml:space="preserve"> MongoDB, PostgreSQL, MySQL, Amazon Web Services (AWS), Google Cloud Platform (GCP), Microsoft Azure,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Django, Flask, Angular, React, Node.js,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Continuous Integration/Continuous Deployment (CI/CD), Version Control (Git), Containerization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Handling:</w:t>
      </w:r>
      <w:r w:rsidRPr="00745DD3">
        <w:rPr>
          <w:rFonts w:ascii="Roboto Light" w:eastAsia="Roboto Light" w:hAnsi="Roboto Light" w:cs="Roboto Light"/>
          <w:color w:val="404040" w:themeColor="text1" w:themeTint="BF"/>
          <w:sz w:val="20"/>
          <w:szCs w:val="20"/>
        </w:rPr>
        <w:t xml:space="preserve"> RESTful Services, GraphQL, XML, JSON,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Selenium, Postman, Mockito,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at ivision to design and build scalable cloud-based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user-friendly interfaces for improved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gather requirements and translate them into technical designs,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quickly to changes and implement iterative feedback for project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web-based applications that integrated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improving data processing times and enhancing the usability of healthcare platforms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and maintenance of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secure and efficient data interchange between frontend and backend systems while ensuring high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administration tasks, including deployments and updates in a CI/CD environment, to enhance operational efficiency and reduce downtime,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solutions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data integrity, leading to improved reliability of patient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mentorship sessions to foster a culture of quality coding standards among team members, emphasizing the importance of writing clean and maintainable code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strategy meetings with stakeholders and scientific teams to ensure software solutions met user needs and market demands, demonstrating strong problem-solving and adaptive thinking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leveraging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issues and implement improvements, resulting in enhanced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systems by refactoring legacy code bases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performance and user experience, which was well received by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visualization tools and libraries into the healthcare applications,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with vital health data, making complex information more accessible.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federal regulations and security standards in software design and implementation, contributing to a trusted environment for military and veteran healthcare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planning and specifications sessions, providing technical insights and development timelines, promoting transparency and collaboration among team members and stakeholders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on software architecture, guidelines, and procedures, contributing to knowledge sharing within the organization and enhancing project onboarding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professional development by participating in relevant training and conferences to stay abreast of industry trends and emerging technologies, sharing insights with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software solutions at Microsoft by applying advanced coding skills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building scalable applications that enhance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stages of the software development lifecycle, from requirements gathering to deployment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improved team collaboration and application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platform services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previously monolithic applications into independently deployable services, resulting in improved system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software met high-quality standards and provided a robust user experience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data pipelines leveraging technologies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real-time analytics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provided ongoing feedback to enhance team skillsets and project outcomes, while actively participating in code review processes to uphold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interfaces using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Silverlight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responsiveness and functionality to deliver an engaging user experience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analyzing and resolving bottlenecks through profiling and debugging tools, improving the overall efficiency of developed software solutions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deployment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streamlining the process and reducing inconsistencies during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brainstorming sessions to develop innovative solutions to complex problems, demonstrating adaptability and creativity when addressing client-specific requirements and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and communication among global teams through the implementation of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across different time zones and project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decisions regarding the system's technical roadmap, providing valuable insights based on industry trends and best practices for future-proof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