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Developer Program Marketing Manager with over 11 years of experience in software development and a strong background in web and mobile application development. Proven track record in engaging developer communities, enhancing product adoption, and driving successful technical marketing initiatives. A collaborative leader adept at understanding developer needs and creating strategic programs that promote innovation and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C#, Java, TypeScript,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JSON, SOAP, Postman, Swagger,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Engagement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Discord, GitHub, JIRA, Confluence, Trello, Zoom, Webinars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exploratory phase of our developer program, identifying opportunities within our video device architecture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engagement with cutting-edge technologies and responding to developer inquiries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strategic objectives and key performance indicators for the developer program, ensuring alignment with corporate goals while leveraging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measurement tools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engaging content and messaging targeted at software developers, showcasing unique opportunities to integrate with our video devices through social media platforms and online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 vibrant developer community by organizing hackathons, webinars, and workshops,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Discord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engagement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initiatives to onboard developers onto our app ecosystem, focusing on providing comprehensive guides and support material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JSDoc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engineering, to expand our app ecosystem, integrating feedback mechanisms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voice of developer needs within the organization; advocated for required resources ensuring their development needs aligned with product capabilities and marketing initiatives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the value proposition of our technologies and engaged developers through presentations and networking events, using insights from analytics tools to attract potential collaborators and create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technical library and API documentation using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easy access to important resources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new app features, triaging technical support tickets and collaborating with developers to troubleshoot issues stemming from API changes or updates in hardware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understand evolving landscapes in developer tools and ecosystems, applying findings to enhance developer interactions and inform strategic planning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feedback loops with developers to gather insights on emerging needs and opportunities, influencing product enhancements and driving success measures through detailed reporting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new features and integrations through targeted outreach campaigns,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Mailchimp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email marketing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LinkedIn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networking with industry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our developer engagement channels, integrating feedback from various events, and ensuring our program reflects evolving trends in the rapidly changing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targeted onboarding experiences that elevated developer satisfaction, ensuring resources were aligned with common pain points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SurveyMonkey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gauge developer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scalable software solutions using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for software applications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product teams and stakeholders, aligning software capabilities with marketing initiatives, capturing developer insights through structured feedback sessions and surveys.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that enhanced integration capabilities with existing product ecosystems, documenting processes meticulously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clarity for future developers on integration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methodologies; 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deliverables, ensuring that development cycles aligned with business objectives and customer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unit tests and API tests to ensure software reliability and smooth integration within larger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CI/CD pipelines for effective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implement best practices in code quality and version control, utilizing repositories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collaborative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 on best practices in software design and architecture, fostering a supportive learning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quarterly architecture review sessions, evaluating the software landscape against the latest industry trends, ensuring innovative solutions are prioritized in roadmaps and deployment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high-availability systems with cloud-first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against downtime through redundancy and failover strategies strategically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mechanisms directly into software products through user engagement tools, enabling developers to report issues and suggestions seamlessly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UserVoice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similar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and demos for stakeholders, showcasing new functionalities and gaining insights for future enhancements and community-driven development where applicable.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teams to align technical capabilities with promotional campaigns, ensuring developers have access to the right resources to create impactful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