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DevSecOps Engineer with 11 years of software development background, specializing in cloud infrastructure and automation using AWS, Kubernetes, and CI/CD. Proven track record in deploying and managing secure, scalable systems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AWS CloudFormation, Ansible, Docker, Kubernetes, AWS EKS, AWS EC2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GitHub, Git, BitBucket, AWS CodePipeline,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Ruby, PowerShell, Groovy, Perl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Splunk, AWS CloudWatch, SNS, Grafana, Nagios,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 (IaC), Monitoring, Configuration Management, Load Balancers, VPN, Firewalls, VPC Security Groups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infrastructure for cloud environments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optimizing resource allocation and minimizing security vulnerabilities through advanced techniques and regular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efficiency in managing multi-cloud environments and reducing manual efforts for provisioning and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robust environment for hosting applications, streamlining workflows through effective resource management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and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deployment of software changes across various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provisioning and consistent environments for application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real-time insights into system performance and enhancing the operational reliability of cloud services provided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efforts for infrastructure issues while coordinating with AWS support for swift resolution and maintaining high availability of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operational efficiency and system performance, engaging in proactive discussions about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security assessments and recommended enhancements to mitigate potential risks associated with cloud infrastructure,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including version descriptions, implementation plans, and release notes, facilitating clear communication and alignment among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standardize processes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systems to streamline collaboration among developers and improve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requirements in enhancing legacy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and custom reports for better decision-making and insight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teams, emphasizing rapid iterations and collaboration in delivering cloud solutions aligned with business objectives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pipeline and facilitating continuous delivery practices in software engineering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enhanced system performance through code optimization and architecture updates, ensuring application reliability in critical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deployment strategies for a suite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reducing integration time through efficient version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tools for performance monitoring and incident response collaborating with cross-functional teams,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logging and alerts.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operational capabilities of existing cloud deployments by assessing system performance reports, advocating for improvements that led to significant reductions in latency and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lifecycle and operationalize microservices architecture, improving scalability and reliability of applications on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deployment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improvements in deployment speed while ensuring security baseline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training and mentoring to enhance team skills in cloud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knowledge sharing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addressed potential security vulnerabilities in cloud architecture, ensuring robust access control policies and compliance with data governance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user permissions and access, enhancing security and ensuring only authorized access to resources in the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define testing strategies for applications deployed in cloud environments, ensuring robustness and reliability before production launches through CI/CD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for mission-critical events, swiftly responding to incidents, coordinating efforts for resolution, and ensuring minimal disruption to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configuration management policies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infrastructure setups and maintenance processes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design sessions for high-availability applications, providing insights that shaped the direction of deployed solutions from both a performance and security perspective.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