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DevOps Engineer with over 11 years of experience in software development, specializing in cloud infrastructure, CI/CD pipelines, and automation. Proven expertise in AWS, Docker, and Kubernetes, driving innovation to enhance patient care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IAM, VPC, EC2,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Ruby, PowerShell,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Microservices, REST APIs, Agile,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PostgreSQL, MySQL, MongoDB,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infrastructure as code, significantly improving deployment speed and reliability across various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enhancing collaboration between engineering and QA teams for faster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proactive support and ensuring high availability of critical applications with minimal downtime and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science and IT teams to define DevOps requirements, delivering technical solutions that address operational challenges and bottlenecks in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including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and policies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safeguarding sensitive patient data against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refined DevOps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improving operational excellence across the technology team, ensuring adherence to best practices in cloud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deployment strategy, resulting in consistent environments across development, testing, and production stages while promoting more efficient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root cause analysis of system and application issues, employing an iterative approach to improve incident resolution times and enhance system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continuous improvement by mentoring junior engineers in cloud security practices and automation techniques, nurturing their skills and fostering their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evaluating emerging technologies and industry trends, making informed recommendations to enhance the infrastructure capabilities with innovative solutions that align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monitoring solutions for database management and server administration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optimizing performance and ensuring operational continuity for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sessions to gather feedback and align on DevOps needs, creating a more integrated and proactive response to development and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automation across various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aimed at simplifying deployment tasks and monitoring routines, significantly improving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reviews, contributing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applications that shaped the technical direction of multi-disciplinary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post-mortem analyses following incidents, collectively identifying actionable insights to prevent recurrence, contributing to a heightened resilience within the infrastructure framework.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for scalability and resilience while facilitating a seamless integration of development workflows into operation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frameworks to ensure rigorous testing coverage across applications, significantly reducing deployment-related issues through continuous feedback loops between QA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application development teams to implement best practices for API development and security, contributing to a more robust integration strategy with external data sources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efficiency of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dashboards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system metrics, enabling real-time analysis and proactive system tuning for better performance and lower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centered around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shared understanding among teams to improve the cohesiveness and efficiency of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rapid product iterations through collaboration in Agile environments, adapting swiftly to changing priorities, and ensuring alignment with overall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with a focus on improving software quality and optimization, fostering a culture of accountability and continuous improvement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training for junior engineers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automation and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Undertook performance tuning activities for various applications, utilizing logging and monitoring tools for metrics that informed re-architecture decisions toward more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disaster recovery strategy utilizing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business continuity and data integrity across mission-critical applications in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community-driven initiatives to share best practices and insights around cloud technologies, aiming to strengthen industry standards and foster innovation in development circles.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