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over 11 years of experience in software development, focusing on web and mobile applications. Proficient in optimizing cloud infrastructure, implementing CI/CD pipelines, and enhancing system reliability. Passionate about automation and continuous improvement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ECS,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Azure DevOps,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Node.js, Go,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CloudWatch, Prometheus, Grafana,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Octopus Deploy, Chef, Puppet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by implementing efficient resource management strategies that improved deployment times and system performance across diverse product environments while minimizing costs and enhancing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integration and deployment processes, improving software delivery frequency and reliability for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microservices that ensured high availability and resilience, and improved application management through automated scaling and self-healing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environments for local development and continuous integration, reducing inconsistencies between development and production environments while enhancing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identification of performance bottlenecks and minimizing downtime by setting up alerts and dashboards for critical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repeatable and consistent building of environments, which reduced setup times and increased efficiency in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secure secret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Octopus Deploy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sensitive information handling adhered to compliance requirements, thereby enhancing security posture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logging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data trends to identify issues and improve system reliability and user experience based on real-time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to align on architectural best practices, effectively facilitating communication and fostering a culture of collaboration that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assessments and audits of cloud resources, ensuring adherence to industry standards and best practices, ultimately reinforcing the organization's security framework against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emphasizing automation, monitoring, and infrastructure management tools, which boosted team productivity and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automated testing within CI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maintaining high standards for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on team members' work, emphasizing the importance of maintainable code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code repositories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branching strategies and pull request templates to ensure quality control and streamline collaboration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planning, retrospectives, and daily stand-ups, which enhanced team synchronization and project delivery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web applications while collaborating with designers to ensure a seamless UI/UX.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speed and application responsiveness for dynamic applications, while ensuring a robust architecture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 and timelines, effectively coordinating efforts to meet deadlines through agile methodologies and continuous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reliability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 and deployment processes, reducing manual effort and accelerating release cycles while maintaining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retrieval and storage solutions for applications while ensuring data integrity and security measures were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test-driven development practices that improved code coverage and minimized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to innovate application features, ensuring implementation of best practices in coding and architecture, which also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and mentoring junior developers, providing insights on code quality and effective development practices to enhance overall team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Agile development to iterate quickly on features and respond to changes promptly, thereby aligning project deliverables with business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within complex projects, promoting collaboration and code sharing, facilitating multiple development branches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applications to enhance speed and efficiency, ensuring optimal resource usage and improved user satisfaction through targeted optimization of code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APIs and application architecture, ensuring knowledge transfer and easing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