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11 years of experience in software development, specializing in cloud-based solutions and real-time trading systems. Proven ability to design and implement highly available infrastructures using AWS, with extensive collaboration in fast-paced financial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CloudFormation, AWS EKS, Terraform, Ansible,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Groovy, Java,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Alerting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Nagios, ELK Stack, Datadog, New Relic, CloudWatch,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Angular, React, Node.js, Spring Boot, Express.js,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VMware, Hyper-V, Vagrant, LXC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secure, scalable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seamless deployment processes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both local and global development teams to define requirements and implement solutions that improve operational efficiency and scalability in a fast-paced fintech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resilience of the trading systems across various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administration tasks, including security enhancements and performance tuning to align with regulatory compliance mandates in the finance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health checks of the AWS infrastructure and early detection of potential issues by setting up alerting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times, and managing scheduled jobs, webhooks, and executor configurations to streamline workflows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task automation and process improvements, reaping positive feedback from QA teams regarding efficiency gains and bug reduction.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contributing actively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ensuring timely delivery of functionality enhancements and bug fixes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database teams to support automation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and maintain automated testing solutions, ensuring robustness ahead of production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disruptive testing phases, coordinating with development and QA teams to simulate production-like load scenarios, making sure system can handle varied market conditions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ingress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egress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maintain compliance with security policies while managing routing policies effectively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secure CI/CD pipelines through extensive penetration testing scripts while managing authentication and access controls within the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product management and business stakeholders to gather feedback and iterate on infrastructure improvements that align with business strategy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cloud security postures by designing secure environments for application deployment while working under stringent regulatory conditions dictated by the financial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guidance in the implementation of best practices in automated deployment strategies and cloud infrastructure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a range of technologies while collaborating within cross-functional teams to enhance product features and improve overall system performance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frameworks that improved quality assurance processes resulting in minimal production issues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performant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programming patterns and ensuring that applications can dynamically scale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including creating and managing containers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operational reliability and simplified application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cloud operations by deploying health monitoring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observability and alerting mechanisms that aid in quicker diagnostic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coding efforts within an Agile setting, stumbling upon challenges that required blending technical expertise with business acumen, ensuring products meet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inter-service communications to accelerate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consistently with clients for requirements gathering and translating business needs into functional tech specs that bridge the gap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 for developing, testing, and deploying applications while fine-tuning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quality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Joined forces with QA teams to build and uphold automated testing frameworks coupled with continuous integration setup which resulted in vastly reduced troubleshooting timelines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server configurations and updates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robust security protocols were adhered to throughout their respective lifecycles individual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incorporate cloud services into legacy systems, providing innovative solutions that supported strategic business shifts towards newer,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