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DevOps Consultant with 11 years of experience in software development, focusing on automation, cloud technologies, and CI/CD practices for web and mobile applications. Proficient in designing scalable solutions, optimizing performance, and leading DevOps transformations for enterprise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Oracle Cloud,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Bamboo, GitLab CI, CircleCI, Travis CI, Terraform, Ansible,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Rancher,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Perl, Java, JavaScript, Go, Node.js,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MS SQL, MongoDB, Redis, Neo4j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Incident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Splunk, PagerDuty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leader, guiding development teams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the software delivery process significantly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resilient infrastructure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management of resources in a multi-cloud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administered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automated builds and deployments, reducing release cycles and increasing deployment frequency by fostering integration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software delivery lifecycles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enhancing application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monitoring solutions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by proactively identifying performance bottlenecks across applications and infrastructure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cultural changes that resulted in increased team collaboration and knowledge sharing, contributing to a more agile work environment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 management and monitoring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drive insights into system performance, thereby continuously enhancing operational reliability and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management, reinforcing best practices for infrastructure as code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implementing infrastructure security best practices and ensuring compliance through role-based access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sensitive client data against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routine operational tasks, streamlining processes and reducing the overhead associated with manual interventions in software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availability metrics to identify trends and improve application and infrastructure performance, leading initiatives for optimized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troubleshooting sessions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resolve performance issues and optimize queries for better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gateways and service meshes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Istio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interaction reliability and security between microservices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within teams to enhance project workflow efficiencies while maintaining quality standards across deliverables, ensuring timely alignment with customer needs through iterative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both technical and non-technical stakeholders, translating complex technical concepts into understandable terms, thereby ensuring alignment across teams and promoting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to create adaptive user interfaces for both web and mobile platforms,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the full software development lifecycle, promoting transparency and efficiency through collaborative tools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system design sessions that focused on scalability and reliability, incorporating feedback and best practices from operational insights gathered during production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strategies for high availability with replication techniques, ensuring data integrity and quick recovery options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for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significantly reducing regression issues and enhancing the quality of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 to review project statuses, identify potential roadblocks, and implement actionable solutions to improve team productivity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in back-end technologies and agile development practices, fostering a culture of knowledge sharing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code audits to ensure adherence to coding standards and best practices, guiding teams toward high-quality deliverables and maintaining consistency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leveraging serverless architecture to enhance application capabilities and streamline service architecture, increasing efficiency without compromising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to consistent workflows and collaborative efforts among developers through effective branching strategies that align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